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0683" w14:textId="46DD87E9" w:rsidR="0048503F" w:rsidRDefault="0048503F">
      <w:pPr>
        <w:rPr>
          <w:rFonts w:ascii="Segoe Print" w:hAnsi="Segoe Print"/>
          <w:sz w:val="24"/>
          <w:szCs w:val="24"/>
        </w:rPr>
      </w:pPr>
      <w:r>
        <w:rPr>
          <w:rFonts w:ascii="Segoe Print" w:hAnsi="Segoe Print"/>
          <w:sz w:val="24"/>
          <w:szCs w:val="24"/>
        </w:rPr>
        <w:t>$</w:t>
      </w:r>
      <w:r w:rsidR="00C75D9C">
        <w:rPr>
          <w:rFonts w:ascii="Segoe Print" w:hAnsi="Segoe Print"/>
          <w:sz w:val="24"/>
          <w:szCs w:val="24"/>
        </w:rPr>
        <w:t>4</w:t>
      </w:r>
      <w:r>
        <w:rPr>
          <w:rFonts w:ascii="Segoe Print" w:hAnsi="Segoe Print"/>
          <w:sz w:val="24"/>
          <w:szCs w:val="24"/>
        </w:rPr>
        <w:t>0 Wine Club Selections</w:t>
      </w:r>
    </w:p>
    <w:p w14:paraId="73122467" w14:textId="11795A34" w:rsidR="00785BF6" w:rsidRPr="0091034D" w:rsidRDefault="00BB7A1C" w:rsidP="00D543F3">
      <w:pPr>
        <w:rPr>
          <w:rFonts w:ascii="Cavolini" w:hAnsi="Cavolini" w:cs="Cavolini"/>
          <w:b/>
          <w:bCs/>
          <w:sz w:val="24"/>
          <w:szCs w:val="24"/>
        </w:rPr>
      </w:pPr>
      <w:proofErr w:type="spellStart"/>
      <w:r w:rsidRPr="0091034D">
        <w:rPr>
          <w:rFonts w:ascii="Cavolini" w:hAnsi="Cavolini" w:cs="Cavolini"/>
          <w:b/>
          <w:bCs/>
          <w:sz w:val="24"/>
          <w:szCs w:val="24"/>
        </w:rPr>
        <w:t>Domaines</w:t>
      </w:r>
      <w:proofErr w:type="spellEnd"/>
      <w:r w:rsidRPr="0091034D">
        <w:rPr>
          <w:rFonts w:ascii="Cavolini" w:hAnsi="Cavolini" w:cs="Cavolini"/>
          <w:b/>
          <w:bCs/>
          <w:sz w:val="24"/>
          <w:szCs w:val="24"/>
        </w:rPr>
        <w:t xml:space="preserve"> Auriol, Vin de Pays de </w:t>
      </w:r>
      <w:proofErr w:type="spellStart"/>
      <w:r w:rsidRPr="0091034D">
        <w:rPr>
          <w:rFonts w:ascii="Cavolini" w:hAnsi="Cavolini" w:cs="Cavolini"/>
          <w:b/>
          <w:bCs/>
          <w:sz w:val="24"/>
          <w:szCs w:val="24"/>
        </w:rPr>
        <w:t>l'Aude</w:t>
      </w:r>
      <w:proofErr w:type="spellEnd"/>
      <w:r w:rsidRPr="0091034D">
        <w:rPr>
          <w:rFonts w:ascii="Cavolini" w:hAnsi="Cavolini" w:cs="Cavolini"/>
          <w:b/>
          <w:bCs/>
          <w:sz w:val="24"/>
          <w:szCs w:val="24"/>
        </w:rPr>
        <w:t xml:space="preserve"> Carignan Cuvée Le Jour et La Nuit</w:t>
      </w:r>
      <w:r w:rsidR="0091034D" w:rsidRPr="0091034D">
        <w:rPr>
          <w:rFonts w:ascii="Cavolini" w:hAnsi="Cavolini" w:cs="Cavolini"/>
          <w:b/>
          <w:bCs/>
          <w:sz w:val="24"/>
          <w:szCs w:val="24"/>
        </w:rPr>
        <w:t>,</w:t>
      </w:r>
      <w:r w:rsidR="00703E9C">
        <w:rPr>
          <w:rFonts w:ascii="Cavolini" w:hAnsi="Cavolini" w:cs="Cavolini"/>
          <w:b/>
          <w:bCs/>
          <w:sz w:val="24"/>
          <w:szCs w:val="24"/>
        </w:rPr>
        <w:t xml:space="preserve"> </w:t>
      </w:r>
      <w:r w:rsidR="00703E9C" w:rsidRPr="00E308DA">
        <w:rPr>
          <w:rFonts w:ascii="Cavolini" w:hAnsi="Cavolini" w:cs="Cavolini"/>
          <w:b/>
          <w:bCs/>
          <w:sz w:val="24"/>
          <w:szCs w:val="24"/>
        </w:rPr>
        <w:t>Languedoc-Roussillon, France</w:t>
      </w:r>
      <w:r w:rsidR="0091034D" w:rsidRPr="0091034D">
        <w:rPr>
          <w:rFonts w:ascii="Cavolini" w:hAnsi="Cavolini" w:cs="Cavolini"/>
          <w:b/>
          <w:bCs/>
          <w:sz w:val="24"/>
          <w:szCs w:val="24"/>
        </w:rPr>
        <w:t xml:space="preserve"> 2019</w:t>
      </w:r>
    </w:p>
    <w:p w14:paraId="0BEA43F5" w14:textId="733CED3C" w:rsidR="005051CA" w:rsidRDefault="005051CA" w:rsidP="00F959C0">
      <w:pPr>
        <w:rPr>
          <w:rFonts w:ascii="Segoe Print" w:hAnsi="Segoe Print"/>
          <w:sz w:val="20"/>
          <w:szCs w:val="20"/>
        </w:rPr>
      </w:pPr>
      <w:r>
        <w:rPr>
          <w:rFonts w:ascii="Segoe Print" w:hAnsi="Segoe Print"/>
          <w:sz w:val="20"/>
          <w:szCs w:val="20"/>
        </w:rPr>
        <w:t xml:space="preserve">100% Carignan </w:t>
      </w:r>
    </w:p>
    <w:p w14:paraId="68DD234C" w14:textId="6980C3F4" w:rsidR="00F959C0" w:rsidRPr="00611A1D" w:rsidRDefault="00785BF6" w:rsidP="00F959C0">
      <w:pPr>
        <w:rPr>
          <w:rFonts w:ascii="Cavolini" w:hAnsi="Cavolini" w:cs="Cavolini"/>
          <w:sz w:val="20"/>
          <w:szCs w:val="20"/>
        </w:rPr>
      </w:pPr>
      <w:r w:rsidRPr="00785BF6">
        <w:rPr>
          <w:rFonts w:ascii="Segoe Print" w:hAnsi="Segoe Print"/>
          <w:sz w:val="20"/>
          <w:szCs w:val="20"/>
        </w:rPr>
        <w:t xml:space="preserve">About </w:t>
      </w:r>
      <w:r w:rsidR="00453067">
        <w:rPr>
          <w:rFonts w:ascii="Segoe Print" w:hAnsi="Segoe Print"/>
          <w:sz w:val="20"/>
          <w:szCs w:val="20"/>
        </w:rPr>
        <w:t xml:space="preserve">. . . </w:t>
      </w:r>
      <w:r w:rsidR="0071260E" w:rsidRPr="0071260E">
        <w:rPr>
          <w:shd w:val="clear" w:color="auto" w:fill="F6F5E9"/>
        </w:rPr>
        <w:br/>
      </w:r>
      <w:r w:rsidR="00F959C0" w:rsidRPr="00611A1D">
        <w:rPr>
          <w:rFonts w:ascii="Cavolini" w:hAnsi="Cavolini" w:cs="Cavolini"/>
          <w:sz w:val="20"/>
          <w:szCs w:val="20"/>
        </w:rPr>
        <w:t xml:space="preserve">Claude </w:t>
      </w:r>
      <w:proofErr w:type="spellStart"/>
      <w:r w:rsidR="00F959C0" w:rsidRPr="00611A1D">
        <w:rPr>
          <w:rFonts w:ascii="Cavolini" w:hAnsi="Cavolini" w:cs="Cavolini"/>
          <w:sz w:val="20"/>
          <w:szCs w:val="20"/>
        </w:rPr>
        <w:t>Vialade</w:t>
      </w:r>
      <w:proofErr w:type="spellEnd"/>
      <w:r w:rsidR="00F959C0" w:rsidRPr="00611A1D">
        <w:rPr>
          <w:rFonts w:ascii="Cavolini" w:hAnsi="Cavolini" w:cs="Cavolini"/>
          <w:sz w:val="20"/>
          <w:szCs w:val="20"/>
        </w:rPr>
        <w:t xml:space="preserve">, Woman of </w:t>
      </w:r>
      <w:proofErr w:type="gramStart"/>
      <w:r w:rsidR="00F959C0" w:rsidRPr="00611A1D">
        <w:rPr>
          <w:rFonts w:ascii="Cavolini" w:hAnsi="Cavolini" w:cs="Cavolini"/>
          <w:sz w:val="20"/>
          <w:szCs w:val="20"/>
        </w:rPr>
        <w:t>Wine</w:t>
      </w:r>
      <w:proofErr w:type="gramEnd"/>
      <w:r w:rsidR="00F959C0" w:rsidRPr="00611A1D">
        <w:rPr>
          <w:rFonts w:ascii="Cavolini" w:hAnsi="Cavolini" w:cs="Cavolini"/>
          <w:sz w:val="20"/>
          <w:szCs w:val="20"/>
        </w:rPr>
        <w:t xml:space="preserve"> and founder of </w:t>
      </w:r>
      <w:proofErr w:type="spellStart"/>
      <w:r w:rsidR="00F959C0" w:rsidRPr="00611A1D">
        <w:rPr>
          <w:rFonts w:ascii="Cavolini" w:hAnsi="Cavolini" w:cs="Cavolini"/>
          <w:sz w:val="20"/>
          <w:szCs w:val="20"/>
        </w:rPr>
        <w:t>Domaines</w:t>
      </w:r>
      <w:proofErr w:type="spellEnd"/>
      <w:r w:rsidR="00F959C0" w:rsidRPr="00611A1D">
        <w:rPr>
          <w:rFonts w:ascii="Cavolini" w:hAnsi="Cavolini" w:cs="Cavolini"/>
          <w:sz w:val="20"/>
          <w:szCs w:val="20"/>
        </w:rPr>
        <w:t xml:space="preserve"> Auriol</w:t>
      </w:r>
    </w:p>
    <w:p w14:paraId="06A005B0" w14:textId="77777777" w:rsidR="00F959C0" w:rsidRPr="00611A1D" w:rsidRDefault="00F959C0" w:rsidP="00F959C0">
      <w:pPr>
        <w:rPr>
          <w:rFonts w:ascii="Cavolini" w:hAnsi="Cavolini" w:cs="Cavolini"/>
          <w:sz w:val="20"/>
          <w:szCs w:val="20"/>
        </w:rPr>
      </w:pPr>
      <w:r w:rsidRPr="00611A1D">
        <w:rPr>
          <w:rStyle w:val="Strong"/>
          <w:rFonts w:ascii="Cavolini" w:hAnsi="Cavolini" w:cs="Cavolini"/>
          <w:b w:val="0"/>
          <w:bCs w:val="0"/>
          <w:sz w:val="20"/>
          <w:szCs w:val="20"/>
        </w:rPr>
        <w:t xml:space="preserve">The four vineyards and family brand names, the soul and forerunner of the company located in </w:t>
      </w:r>
      <w:proofErr w:type="spellStart"/>
      <w:r w:rsidRPr="00611A1D">
        <w:rPr>
          <w:rStyle w:val="Strong"/>
          <w:rFonts w:ascii="Cavolini" w:hAnsi="Cavolini" w:cs="Cavolini"/>
          <w:b w:val="0"/>
          <w:bCs w:val="0"/>
          <w:sz w:val="20"/>
          <w:szCs w:val="20"/>
        </w:rPr>
        <w:t>Corbières</w:t>
      </w:r>
      <w:proofErr w:type="spellEnd"/>
      <w:r w:rsidRPr="00611A1D">
        <w:rPr>
          <w:rStyle w:val="Strong"/>
          <w:rFonts w:ascii="Cavolini" w:hAnsi="Cavolini" w:cs="Cavolini"/>
          <w:b w:val="0"/>
          <w:bCs w:val="0"/>
          <w:sz w:val="20"/>
          <w:szCs w:val="20"/>
        </w:rPr>
        <w:t xml:space="preserve"> - Languedoc-Roussillon</w:t>
      </w:r>
      <w:r w:rsidRPr="00611A1D">
        <w:rPr>
          <w:rFonts w:ascii="Cavolini" w:hAnsi="Cavolini" w:cs="Cavolini"/>
          <w:sz w:val="20"/>
          <w:szCs w:val="20"/>
        </w:rPr>
        <w:t xml:space="preserve">, in the heart of the valley of </w:t>
      </w:r>
      <w:proofErr w:type="spellStart"/>
      <w:r w:rsidRPr="00611A1D">
        <w:rPr>
          <w:rFonts w:ascii="Cavolini" w:hAnsi="Cavolini" w:cs="Cavolini"/>
          <w:sz w:val="20"/>
          <w:szCs w:val="20"/>
        </w:rPr>
        <w:t>Orbieu</w:t>
      </w:r>
      <w:proofErr w:type="spellEnd"/>
      <w:r w:rsidRPr="00611A1D">
        <w:rPr>
          <w:rFonts w:ascii="Cavolini" w:hAnsi="Cavolini" w:cs="Cavolini"/>
          <w:sz w:val="20"/>
          <w:szCs w:val="20"/>
        </w:rPr>
        <w:t xml:space="preserve"> between the communes of Lagrasse and </w:t>
      </w:r>
      <w:proofErr w:type="spellStart"/>
      <w:r w:rsidRPr="00611A1D">
        <w:rPr>
          <w:rFonts w:ascii="Cavolini" w:hAnsi="Cavolini" w:cs="Cavolini"/>
          <w:sz w:val="20"/>
          <w:szCs w:val="20"/>
        </w:rPr>
        <w:t>Fabrezan</w:t>
      </w:r>
      <w:proofErr w:type="spellEnd"/>
      <w:r w:rsidRPr="00611A1D">
        <w:rPr>
          <w:rFonts w:ascii="Cavolini" w:hAnsi="Cavolini" w:cs="Cavolini"/>
          <w:sz w:val="20"/>
          <w:szCs w:val="20"/>
        </w:rPr>
        <w:t xml:space="preserve"> of which:</w:t>
      </w:r>
    </w:p>
    <w:p w14:paraId="4406D3B4"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Part is cultivated in conventional viticultural methods: </w:t>
      </w:r>
      <w:hyperlink r:id="rId5" w:history="1">
        <w:r w:rsidRPr="00611A1D">
          <w:rPr>
            <w:rStyle w:val="Hyperlink"/>
            <w:rFonts w:ascii="Cavolini" w:hAnsi="Cavolini" w:cs="Cavolini"/>
            <w:color w:val="auto"/>
            <w:sz w:val="20"/>
            <w:szCs w:val="20"/>
          </w:rPr>
          <w:t xml:space="preserve">Saint Auriol La </w:t>
        </w:r>
        <w:proofErr w:type="spellStart"/>
        <w:r w:rsidRPr="00611A1D">
          <w:rPr>
            <w:rStyle w:val="Hyperlink"/>
            <w:rFonts w:ascii="Cavolini" w:hAnsi="Cavolini" w:cs="Cavolini"/>
            <w:color w:val="auto"/>
            <w:sz w:val="20"/>
            <w:szCs w:val="20"/>
          </w:rPr>
          <w:t>Châtelaine</w:t>
        </w:r>
        <w:proofErr w:type="spellEnd"/>
      </w:hyperlink>
      <w:r w:rsidRPr="00611A1D">
        <w:rPr>
          <w:rFonts w:ascii="Cavolini" w:hAnsi="Cavolini" w:cs="Cavolini"/>
          <w:sz w:val="20"/>
          <w:szCs w:val="20"/>
        </w:rPr>
        <w:t> and its alter ego </w:t>
      </w:r>
      <w:hyperlink r:id="rId6" w:history="1">
        <w:r w:rsidRPr="00611A1D">
          <w:rPr>
            <w:rStyle w:val="Hyperlink"/>
            <w:rFonts w:ascii="Cavolini" w:hAnsi="Cavolini" w:cs="Cavolini"/>
            <w:color w:val="auto"/>
            <w:sz w:val="20"/>
            <w:szCs w:val="20"/>
          </w:rPr>
          <w:t xml:space="preserve">Maison </w:t>
        </w:r>
        <w:proofErr w:type="spellStart"/>
        <w:r w:rsidRPr="00611A1D">
          <w:rPr>
            <w:rStyle w:val="Hyperlink"/>
            <w:rFonts w:ascii="Cavolini" w:hAnsi="Cavolini" w:cs="Cavolini"/>
            <w:color w:val="auto"/>
            <w:sz w:val="20"/>
            <w:szCs w:val="20"/>
          </w:rPr>
          <w:t>Vialade</w:t>
        </w:r>
        <w:proofErr w:type="spellEnd"/>
      </w:hyperlink>
      <w:r w:rsidRPr="00611A1D">
        <w:rPr>
          <w:rFonts w:ascii="Cavolini" w:hAnsi="Cavolini" w:cs="Cavolini"/>
          <w:sz w:val="20"/>
          <w:szCs w:val="20"/>
        </w:rPr>
        <w:t>.</w:t>
      </w:r>
    </w:p>
    <w:p w14:paraId="54F48505"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Part is cultivated in </w:t>
      </w:r>
      <w:hyperlink r:id="rId7" w:history="1">
        <w:r w:rsidRPr="00611A1D">
          <w:rPr>
            <w:rStyle w:val="Hyperlink"/>
            <w:rFonts w:ascii="Cavolini" w:hAnsi="Cavolini" w:cs="Cavolini"/>
            <w:color w:val="auto"/>
            <w:sz w:val="20"/>
            <w:szCs w:val="20"/>
          </w:rPr>
          <w:t>organic viticulture</w:t>
        </w:r>
      </w:hyperlink>
      <w:r w:rsidRPr="00611A1D">
        <w:rPr>
          <w:rFonts w:ascii="Cavolini" w:hAnsi="Cavolini" w:cs="Cavolini"/>
          <w:sz w:val="20"/>
          <w:szCs w:val="20"/>
        </w:rPr>
        <w:t>: </w:t>
      </w:r>
      <w:proofErr w:type="spellStart"/>
      <w:r w:rsidRPr="00611A1D">
        <w:rPr>
          <w:rFonts w:ascii="Cavolini" w:hAnsi="Cavolini" w:cs="Cavolini"/>
          <w:sz w:val="20"/>
          <w:szCs w:val="20"/>
        </w:rPr>
        <w:fldChar w:fldCharType="begin"/>
      </w:r>
      <w:r w:rsidRPr="00611A1D">
        <w:rPr>
          <w:rFonts w:ascii="Cavolini" w:hAnsi="Cavolini" w:cs="Cavolini"/>
          <w:sz w:val="20"/>
          <w:szCs w:val="20"/>
        </w:rPr>
        <w:instrText xml:space="preserve"> HYPERLINK "https://www.saint-auriol.com/en/our-estates-family-brands/corbieres-montmija" </w:instrText>
      </w:r>
      <w:r w:rsidRPr="00611A1D">
        <w:rPr>
          <w:rFonts w:ascii="Cavolini" w:hAnsi="Cavolini" w:cs="Cavolini"/>
          <w:sz w:val="20"/>
          <w:szCs w:val="20"/>
        </w:rPr>
        <w:fldChar w:fldCharType="separate"/>
      </w:r>
      <w:r w:rsidRPr="00611A1D">
        <w:rPr>
          <w:rStyle w:val="Hyperlink"/>
          <w:rFonts w:ascii="Cavolini" w:hAnsi="Cavolini" w:cs="Cavolini"/>
          <w:color w:val="auto"/>
          <w:sz w:val="20"/>
          <w:szCs w:val="20"/>
        </w:rPr>
        <w:t>Corbières</w:t>
      </w:r>
      <w:proofErr w:type="spellEnd"/>
      <w:r w:rsidRPr="00611A1D">
        <w:rPr>
          <w:rStyle w:val="Hyperlink"/>
          <w:rFonts w:ascii="Cavolini" w:hAnsi="Cavolini" w:cs="Cavolini"/>
          <w:color w:val="auto"/>
          <w:sz w:val="20"/>
          <w:szCs w:val="20"/>
        </w:rPr>
        <w:t xml:space="preserve"> </w:t>
      </w:r>
      <w:proofErr w:type="spellStart"/>
      <w:r w:rsidRPr="00611A1D">
        <w:rPr>
          <w:rStyle w:val="Hyperlink"/>
          <w:rFonts w:ascii="Cavolini" w:hAnsi="Cavolini" w:cs="Cavolini"/>
          <w:color w:val="auto"/>
          <w:sz w:val="20"/>
          <w:szCs w:val="20"/>
        </w:rPr>
        <w:t>Montmija</w:t>
      </w:r>
      <w:proofErr w:type="spellEnd"/>
      <w:r w:rsidRPr="00611A1D">
        <w:rPr>
          <w:rFonts w:ascii="Cavolini" w:hAnsi="Cavolini" w:cs="Cavolini"/>
          <w:sz w:val="20"/>
          <w:szCs w:val="20"/>
        </w:rPr>
        <w:fldChar w:fldCharType="end"/>
      </w:r>
    </w:p>
    <w:p w14:paraId="439FE87C"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And the last part is an experimental vineyard directed towards </w:t>
      </w:r>
      <w:hyperlink r:id="rId8" w:history="1">
        <w:r w:rsidRPr="00611A1D">
          <w:rPr>
            <w:rStyle w:val="Hyperlink"/>
            <w:rFonts w:ascii="Cavolini" w:hAnsi="Cavolini" w:cs="Cavolini"/>
            <w:color w:val="auto"/>
            <w:sz w:val="20"/>
            <w:szCs w:val="20"/>
          </w:rPr>
          <w:t>wine tourism</w:t>
        </w:r>
      </w:hyperlink>
      <w:r w:rsidRPr="00611A1D">
        <w:rPr>
          <w:rFonts w:ascii="Cavolini" w:hAnsi="Cavolini" w:cs="Cavolini"/>
          <w:sz w:val="20"/>
          <w:szCs w:val="20"/>
        </w:rPr>
        <w:t>: </w:t>
      </w:r>
      <w:hyperlink r:id="rId9" w:history="1">
        <w:r w:rsidRPr="00611A1D">
          <w:rPr>
            <w:rStyle w:val="Hyperlink"/>
            <w:rFonts w:ascii="Cavolini" w:hAnsi="Cavolini" w:cs="Cavolini"/>
            <w:color w:val="auto"/>
            <w:sz w:val="20"/>
            <w:szCs w:val="20"/>
          </w:rPr>
          <w:t>Château Ciceron</w:t>
        </w:r>
      </w:hyperlink>
    </w:p>
    <w:p w14:paraId="68A6A474" w14:textId="77777777" w:rsidR="00F959C0" w:rsidRPr="00611A1D" w:rsidRDefault="00F959C0" w:rsidP="00F959C0">
      <w:pPr>
        <w:rPr>
          <w:rFonts w:ascii="Cavolini" w:hAnsi="Cavolini" w:cs="Cavolini"/>
          <w:sz w:val="20"/>
          <w:szCs w:val="20"/>
        </w:rPr>
      </w:pPr>
      <w:r w:rsidRPr="00611A1D">
        <w:rPr>
          <w:rStyle w:val="Strong"/>
          <w:rFonts w:ascii="Cavolini" w:hAnsi="Cavolini" w:cs="Cavolini"/>
          <w:b w:val="0"/>
          <w:bCs w:val="0"/>
          <w:sz w:val="20"/>
          <w:szCs w:val="20"/>
        </w:rPr>
        <w:t>As a girl</w:t>
      </w:r>
      <w:r w:rsidRPr="00611A1D">
        <w:rPr>
          <w:rFonts w:ascii="Cavolini" w:hAnsi="Cavolini" w:cs="Cavolini"/>
          <w:sz w:val="20"/>
          <w:szCs w:val="20"/>
        </w:rPr>
        <w:t xml:space="preserve">, Claude would go with her father, Jean </w:t>
      </w:r>
      <w:proofErr w:type="spellStart"/>
      <w:r w:rsidRPr="00611A1D">
        <w:rPr>
          <w:rFonts w:ascii="Cavolini" w:hAnsi="Cavolini" w:cs="Cavolini"/>
          <w:sz w:val="20"/>
          <w:szCs w:val="20"/>
        </w:rPr>
        <w:t>Vialade</w:t>
      </w:r>
      <w:proofErr w:type="spellEnd"/>
      <w:r w:rsidRPr="00611A1D">
        <w:rPr>
          <w:rFonts w:ascii="Cavolini" w:hAnsi="Cavolini" w:cs="Cavolini"/>
          <w:sz w:val="20"/>
          <w:szCs w:val="20"/>
        </w:rPr>
        <w:t>, to the vines and cellars of the Château where he was the estate manager. During the grape harvest, she would dip her fingers into the fermenting must, much to her father's delight. After completing her business studies, Claude embarked on her career in </w:t>
      </w:r>
      <w:r w:rsidRPr="00611A1D">
        <w:rPr>
          <w:rStyle w:val="Strong"/>
          <w:rFonts w:ascii="Cavolini" w:hAnsi="Cavolini" w:cs="Cavolini"/>
          <w:b w:val="0"/>
          <w:bCs w:val="0"/>
          <w:sz w:val="20"/>
          <w:szCs w:val="20"/>
        </w:rPr>
        <w:t>wine distribution on the international market</w:t>
      </w:r>
      <w:r w:rsidRPr="00611A1D">
        <w:rPr>
          <w:rFonts w:ascii="Cavolini" w:hAnsi="Cavolini" w:cs="Cavolini"/>
          <w:sz w:val="20"/>
          <w:szCs w:val="20"/>
        </w:rPr>
        <w:t> in a leading regional group of wine producers.</w:t>
      </w:r>
    </w:p>
    <w:p w14:paraId="5BFFD3F3" w14:textId="77777777" w:rsidR="00F959C0" w:rsidRPr="00611A1D" w:rsidRDefault="00F959C0" w:rsidP="00F959C0">
      <w:pPr>
        <w:rPr>
          <w:rFonts w:ascii="Cavolini" w:hAnsi="Cavolini" w:cs="Cavolini"/>
          <w:sz w:val="20"/>
          <w:szCs w:val="20"/>
        </w:rPr>
      </w:pPr>
      <w:r w:rsidRPr="00611A1D">
        <w:rPr>
          <w:rStyle w:val="Strong"/>
          <w:rFonts w:ascii="Cavolini" w:hAnsi="Cavolini" w:cs="Cavolini"/>
          <w:b w:val="0"/>
          <w:bCs w:val="0"/>
          <w:sz w:val="20"/>
          <w:szCs w:val="20"/>
        </w:rPr>
        <w:t>Ten years later</w:t>
      </w:r>
      <w:r w:rsidRPr="00611A1D">
        <w:rPr>
          <w:rFonts w:ascii="Cavolini" w:hAnsi="Cavolini" w:cs="Cavolini"/>
          <w:sz w:val="20"/>
          <w:szCs w:val="20"/>
        </w:rPr>
        <w:t xml:space="preserve">, she left the group to become director of the AOC </w:t>
      </w:r>
      <w:proofErr w:type="spellStart"/>
      <w:r w:rsidRPr="00611A1D">
        <w:rPr>
          <w:rFonts w:ascii="Cavolini" w:hAnsi="Cavolini" w:cs="Cavolini"/>
          <w:sz w:val="20"/>
          <w:szCs w:val="20"/>
        </w:rPr>
        <w:t>Corbières</w:t>
      </w:r>
      <w:proofErr w:type="spellEnd"/>
      <w:r w:rsidRPr="00611A1D">
        <w:rPr>
          <w:rFonts w:ascii="Cavolini" w:hAnsi="Cavolini" w:cs="Cavolini"/>
          <w:sz w:val="20"/>
          <w:szCs w:val="20"/>
        </w:rPr>
        <w:t xml:space="preserve"> syndicate, where she focused on wine routes, terroir/production area policy, </w:t>
      </w:r>
      <w:proofErr w:type="gramStart"/>
      <w:r w:rsidRPr="00611A1D">
        <w:rPr>
          <w:rFonts w:ascii="Cavolini" w:hAnsi="Cavolini" w:cs="Cavolini"/>
          <w:sz w:val="20"/>
          <w:szCs w:val="20"/>
        </w:rPr>
        <w:t>communications</w:t>
      </w:r>
      <w:proofErr w:type="gramEnd"/>
      <w:r w:rsidRPr="00611A1D">
        <w:rPr>
          <w:rFonts w:ascii="Cavolini" w:hAnsi="Cavolini" w:cs="Cavolini"/>
          <w:sz w:val="20"/>
          <w:szCs w:val="20"/>
        </w:rPr>
        <w:t xml:space="preserve"> and market economics. She nevertheless felt closer to matters economic and to the land itself than to syndicalism and its compromises.</w:t>
      </w:r>
    </w:p>
    <w:p w14:paraId="0072FB01"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She accordingly left her post as director and, in </w:t>
      </w:r>
      <w:r w:rsidRPr="00611A1D">
        <w:rPr>
          <w:rStyle w:val="Strong"/>
          <w:rFonts w:ascii="Cavolini" w:hAnsi="Cavolini" w:cs="Cavolini"/>
          <w:b w:val="0"/>
          <w:bCs w:val="0"/>
          <w:sz w:val="20"/>
          <w:szCs w:val="20"/>
        </w:rPr>
        <w:t>2000</w:t>
      </w:r>
      <w:r w:rsidRPr="00611A1D">
        <w:rPr>
          <w:rFonts w:ascii="Cavolini" w:hAnsi="Cavolini" w:cs="Cavolini"/>
          <w:sz w:val="20"/>
          <w:szCs w:val="20"/>
        </w:rPr>
        <w:t>, created a </w:t>
      </w:r>
      <w:hyperlink r:id="rId10" w:history="1">
        <w:r w:rsidRPr="00611A1D">
          <w:rPr>
            <w:rStyle w:val="Hyperlink"/>
            <w:rFonts w:ascii="Cavolini" w:hAnsi="Cavolini" w:cs="Cavolini"/>
            <w:color w:val="auto"/>
            <w:sz w:val="20"/>
            <w:szCs w:val="20"/>
          </w:rPr>
          <w:t>wine-producing merchant company</w:t>
        </w:r>
      </w:hyperlink>
      <w:r w:rsidRPr="00611A1D">
        <w:rPr>
          <w:rFonts w:ascii="Cavolini" w:hAnsi="Cavolini" w:cs="Cavolini"/>
          <w:sz w:val="20"/>
          <w:szCs w:val="20"/>
        </w:rPr>
        <w:t> </w:t>
      </w:r>
      <w:r w:rsidRPr="00611A1D">
        <w:rPr>
          <w:rStyle w:val="Strong"/>
          <w:rFonts w:ascii="Cavolini" w:hAnsi="Cavolini" w:cs="Cavolini"/>
          <w:b w:val="0"/>
          <w:bCs w:val="0"/>
          <w:sz w:val="20"/>
          <w:szCs w:val="20"/>
        </w:rPr>
        <w:t>specializing in the </w:t>
      </w:r>
      <w:hyperlink r:id="rId11" w:tgtFrame="_blank" w:history="1">
        <w:r w:rsidRPr="00611A1D">
          <w:rPr>
            <w:rStyle w:val="Hyperlink"/>
            <w:rFonts w:ascii="Cavolini" w:hAnsi="Cavolini" w:cs="Cavolini"/>
            <w:color w:val="auto"/>
            <w:sz w:val="20"/>
            <w:szCs w:val="20"/>
          </w:rPr>
          <w:t>wines of southern France</w:t>
        </w:r>
      </w:hyperlink>
      <w:r w:rsidRPr="00611A1D">
        <w:rPr>
          <w:rStyle w:val="Strong"/>
          <w:rFonts w:ascii="Cavolini" w:hAnsi="Cavolini" w:cs="Cavolini"/>
          <w:b w:val="0"/>
          <w:bCs w:val="0"/>
          <w:sz w:val="20"/>
          <w:szCs w:val="20"/>
        </w:rPr>
        <w:t xml:space="preserve">. She called it the SAS Les </w:t>
      </w:r>
      <w:proofErr w:type="spellStart"/>
      <w:r w:rsidRPr="00611A1D">
        <w:rPr>
          <w:rStyle w:val="Strong"/>
          <w:rFonts w:ascii="Cavolini" w:hAnsi="Cavolini" w:cs="Cavolini"/>
          <w:b w:val="0"/>
          <w:bCs w:val="0"/>
          <w:sz w:val="20"/>
          <w:szCs w:val="20"/>
        </w:rPr>
        <w:t>Domaines</w:t>
      </w:r>
      <w:proofErr w:type="spellEnd"/>
      <w:r w:rsidRPr="00611A1D">
        <w:rPr>
          <w:rStyle w:val="Strong"/>
          <w:rFonts w:ascii="Cavolini" w:hAnsi="Cavolini" w:cs="Cavolini"/>
          <w:b w:val="0"/>
          <w:bCs w:val="0"/>
          <w:sz w:val="20"/>
          <w:szCs w:val="20"/>
        </w:rPr>
        <w:t xml:space="preserve"> Auriol</w:t>
      </w:r>
      <w:r w:rsidRPr="00611A1D">
        <w:rPr>
          <w:rFonts w:ascii="Cavolini" w:hAnsi="Cavolini" w:cs="Cavolini"/>
          <w:sz w:val="20"/>
          <w:szCs w:val="20"/>
        </w:rPr>
        <w:t xml:space="preserve">. This company exports 10 to 12 million bottles, </w:t>
      </w:r>
      <w:proofErr w:type="gramStart"/>
      <w:r w:rsidRPr="00611A1D">
        <w:rPr>
          <w:rFonts w:ascii="Cavolini" w:hAnsi="Cavolini" w:cs="Cavolini"/>
          <w:sz w:val="20"/>
          <w:szCs w:val="20"/>
        </w:rPr>
        <w:t>and also</w:t>
      </w:r>
      <w:proofErr w:type="gramEnd"/>
      <w:r w:rsidRPr="00611A1D">
        <w:rPr>
          <w:rFonts w:ascii="Cavolini" w:hAnsi="Cavolini" w:cs="Cavolini"/>
          <w:sz w:val="20"/>
          <w:szCs w:val="20"/>
        </w:rPr>
        <w:t xml:space="preserve"> distributes the products of the family estates.</w:t>
      </w:r>
    </w:p>
    <w:p w14:paraId="56141427"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These </w:t>
      </w:r>
      <w:hyperlink r:id="rId12" w:history="1">
        <w:r w:rsidRPr="00611A1D">
          <w:rPr>
            <w:rStyle w:val="Hyperlink"/>
            <w:rFonts w:ascii="Cavolini" w:hAnsi="Cavolini" w:cs="Cavolini"/>
            <w:color w:val="auto"/>
            <w:sz w:val="20"/>
            <w:szCs w:val="20"/>
          </w:rPr>
          <w:t>wines</w:t>
        </w:r>
      </w:hyperlink>
      <w:r w:rsidRPr="00611A1D">
        <w:rPr>
          <w:rFonts w:ascii="Cavolini" w:hAnsi="Cavolini" w:cs="Cavolini"/>
          <w:sz w:val="20"/>
          <w:szCs w:val="20"/>
        </w:rPr>
        <w:t> have </w:t>
      </w:r>
      <w:r w:rsidRPr="00611A1D">
        <w:rPr>
          <w:rStyle w:val="Strong"/>
          <w:rFonts w:ascii="Cavolini" w:hAnsi="Cavolini" w:cs="Cavolini"/>
          <w:b w:val="0"/>
          <w:bCs w:val="0"/>
          <w:sz w:val="20"/>
          <w:szCs w:val="20"/>
        </w:rPr>
        <w:t>individual, highly personalized identities</w:t>
      </w:r>
      <w:r w:rsidRPr="00611A1D">
        <w:rPr>
          <w:rFonts w:ascii="Cavolini" w:hAnsi="Cavolini" w:cs="Cavolini"/>
          <w:sz w:val="20"/>
          <w:szCs w:val="20"/>
        </w:rPr>
        <w:t xml:space="preserve">. They correspond to a 'first growth' approach and position </w:t>
      </w:r>
      <w:proofErr w:type="spellStart"/>
      <w:r w:rsidRPr="00611A1D">
        <w:rPr>
          <w:rFonts w:ascii="Cavolini" w:hAnsi="Cavolini" w:cs="Cavolini"/>
          <w:sz w:val="20"/>
          <w:szCs w:val="20"/>
        </w:rPr>
        <w:t>Domaines</w:t>
      </w:r>
      <w:proofErr w:type="spellEnd"/>
      <w:r w:rsidRPr="00611A1D">
        <w:rPr>
          <w:rFonts w:ascii="Cavolini" w:hAnsi="Cavolini" w:cs="Cavolini"/>
          <w:sz w:val="20"/>
          <w:szCs w:val="20"/>
        </w:rPr>
        <w:t xml:space="preserve"> Auriol among fine wines and well-crafted brands. Company wines at this level now enjoy an established </w:t>
      </w:r>
      <w:r w:rsidRPr="00611A1D">
        <w:rPr>
          <w:rStyle w:val="Strong"/>
          <w:rFonts w:ascii="Cavolini" w:hAnsi="Cavolini" w:cs="Cavolini"/>
          <w:b w:val="0"/>
          <w:bCs w:val="0"/>
          <w:sz w:val="20"/>
          <w:szCs w:val="20"/>
        </w:rPr>
        <w:t>international reputation</w:t>
      </w:r>
      <w:r w:rsidRPr="00611A1D">
        <w:rPr>
          <w:rFonts w:ascii="Cavolini" w:hAnsi="Cavolini" w:cs="Cavolini"/>
          <w:sz w:val="20"/>
          <w:szCs w:val="20"/>
        </w:rPr>
        <w:t>.</w:t>
      </w:r>
    </w:p>
    <w:p w14:paraId="5B55FE40" w14:textId="77777777" w:rsidR="00F959C0" w:rsidRPr="00611A1D" w:rsidRDefault="00F959C0" w:rsidP="00F959C0">
      <w:pPr>
        <w:rPr>
          <w:rFonts w:ascii="Cavolini" w:hAnsi="Cavolini" w:cs="Cavolini"/>
          <w:sz w:val="20"/>
          <w:szCs w:val="20"/>
        </w:rPr>
      </w:pPr>
      <w:r w:rsidRPr="00611A1D">
        <w:rPr>
          <w:rFonts w:ascii="Cavolini" w:hAnsi="Cavolini" w:cs="Cavolini"/>
          <w:sz w:val="20"/>
          <w:szCs w:val="20"/>
        </w:rPr>
        <w:t>The wines of the family estates are vinified, matured and bottled in our estate wineries.</w:t>
      </w:r>
    </w:p>
    <w:p w14:paraId="0D07B9A4" w14:textId="77777777" w:rsidR="00F959C0" w:rsidRPr="00611A1D" w:rsidRDefault="00F959C0" w:rsidP="00F959C0">
      <w:pPr>
        <w:rPr>
          <w:rFonts w:ascii="Cavolini" w:hAnsi="Cavolini" w:cs="Cavolini"/>
          <w:caps/>
          <w:sz w:val="20"/>
          <w:szCs w:val="20"/>
        </w:rPr>
      </w:pPr>
      <w:r w:rsidRPr="00611A1D">
        <w:rPr>
          <w:rFonts w:ascii="Cavolini" w:hAnsi="Cavolini" w:cs="Cavolini"/>
          <w:caps/>
          <w:sz w:val="20"/>
          <w:szCs w:val="20"/>
        </w:rPr>
        <w:t>WORKING THE VINES</w:t>
      </w:r>
    </w:p>
    <w:p w14:paraId="7C697AA0" w14:textId="39C16737" w:rsidR="00F959C0" w:rsidRPr="00611A1D" w:rsidRDefault="00F959C0" w:rsidP="00F959C0">
      <w:pPr>
        <w:rPr>
          <w:rFonts w:ascii="Cavolini" w:hAnsi="Cavolini" w:cs="Cavolini"/>
          <w:sz w:val="20"/>
          <w:szCs w:val="20"/>
        </w:rPr>
      </w:pPr>
      <w:r w:rsidRPr="00611A1D">
        <w:rPr>
          <w:rFonts w:ascii="Cavolini" w:hAnsi="Cavolini" w:cs="Cavolini"/>
          <w:sz w:val="20"/>
          <w:szCs w:val="20"/>
        </w:rPr>
        <w:lastRenderedPageBreak/>
        <w:t>The vineyards are managed with the </w:t>
      </w:r>
      <w:r w:rsidRPr="00611A1D">
        <w:rPr>
          <w:rStyle w:val="Strong"/>
          <w:rFonts w:ascii="Cavolini" w:hAnsi="Cavolini" w:cs="Cavolini"/>
          <w:b w:val="0"/>
          <w:bCs w:val="0"/>
          <w:sz w:val="20"/>
          <w:szCs w:val="20"/>
        </w:rPr>
        <w:t>greatest respect for the environment</w:t>
      </w:r>
      <w:r w:rsidRPr="00611A1D">
        <w:rPr>
          <w:rFonts w:ascii="Cavolini" w:hAnsi="Cavolini" w:cs="Cavolini"/>
          <w:sz w:val="20"/>
          <w:szCs w:val="20"/>
        </w:rPr>
        <w:t xml:space="preserve">. The pruning of the Carignan is still </w:t>
      </w:r>
      <w:proofErr w:type="spellStart"/>
      <w:r w:rsidRPr="00611A1D">
        <w:rPr>
          <w:rFonts w:ascii="Cavolini" w:hAnsi="Cavolini" w:cs="Cavolini"/>
          <w:sz w:val="20"/>
          <w:szCs w:val="20"/>
        </w:rPr>
        <w:t>Gobelet</w:t>
      </w:r>
      <w:proofErr w:type="spellEnd"/>
      <w:r w:rsidRPr="00611A1D">
        <w:rPr>
          <w:rFonts w:ascii="Cavolini" w:hAnsi="Cavolini" w:cs="Cavolini"/>
          <w:sz w:val="20"/>
          <w:szCs w:val="20"/>
        </w:rPr>
        <w:t>, but trellising is largely developing (currently 60% of the vineyard). The amendments are subjected to rigorous controls for a low regulated yield on all the parcels. The location of the vineyard at </w:t>
      </w:r>
      <w:r w:rsidRPr="00611A1D">
        <w:rPr>
          <w:rStyle w:val="Strong"/>
          <w:rFonts w:ascii="Cavolini" w:hAnsi="Cavolini" w:cs="Cavolini"/>
          <w:b w:val="0"/>
          <w:bCs w:val="0"/>
          <w:sz w:val="20"/>
          <w:szCs w:val="20"/>
        </w:rPr>
        <w:t>semi-altitude</w:t>
      </w:r>
      <w:r w:rsidRPr="00611A1D">
        <w:rPr>
          <w:rFonts w:ascii="Cavolini" w:hAnsi="Cavolini" w:cs="Cavolini"/>
          <w:sz w:val="20"/>
          <w:szCs w:val="20"/>
        </w:rPr>
        <w:t>, implies particular attention to the load of bunches per vine stock, as well as their position on the plant (close to the earth so they are protected from the sun but at the same time can profit from the heat). To bring the grapes to </w:t>
      </w:r>
      <w:r w:rsidRPr="00611A1D">
        <w:rPr>
          <w:rStyle w:val="Strong"/>
          <w:rFonts w:ascii="Cavolini" w:hAnsi="Cavolini" w:cs="Cavolini"/>
          <w:b w:val="0"/>
          <w:bCs w:val="0"/>
          <w:sz w:val="20"/>
          <w:szCs w:val="20"/>
        </w:rPr>
        <w:t>optimal ripeness</w:t>
      </w:r>
      <w:r w:rsidRPr="00611A1D">
        <w:rPr>
          <w:rFonts w:ascii="Cavolini" w:hAnsi="Cavolini" w:cs="Cavolini"/>
          <w:sz w:val="20"/>
          <w:szCs w:val="20"/>
        </w:rPr>
        <w:t> requires </w:t>
      </w:r>
      <w:r w:rsidRPr="00611A1D">
        <w:rPr>
          <w:rStyle w:val="Strong"/>
          <w:rFonts w:ascii="Cavolini" w:hAnsi="Cavolini" w:cs="Cavolini"/>
          <w:b w:val="0"/>
          <w:bCs w:val="0"/>
          <w:sz w:val="20"/>
          <w:szCs w:val="20"/>
        </w:rPr>
        <w:t>early pruning</w:t>
      </w:r>
      <w:r w:rsidRPr="00611A1D">
        <w:rPr>
          <w:rFonts w:ascii="Cavolini" w:hAnsi="Cavolini" w:cs="Cavolini"/>
          <w:sz w:val="20"/>
          <w:szCs w:val="20"/>
        </w:rPr>
        <w:t> and a </w:t>
      </w:r>
      <w:r w:rsidR="00015947">
        <w:rPr>
          <w:rFonts w:ascii="Cavolini" w:hAnsi="Cavolini" w:cs="Cavolini"/>
          <w:sz w:val="20"/>
          <w:szCs w:val="20"/>
        </w:rPr>
        <w:t>developed leaf surfac</w:t>
      </w:r>
      <w:r w:rsidR="00BD2D41">
        <w:rPr>
          <w:rFonts w:ascii="Cavolini" w:hAnsi="Cavolini" w:cs="Cavolini"/>
          <w:sz w:val="20"/>
          <w:szCs w:val="20"/>
        </w:rPr>
        <w:t>e</w:t>
      </w:r>
      <w:r w:rsidR="00015947">
        <w:rPr>
          <w:rFonts w:ascii="Cavolini" w:hAnsi="Cavolini" w:cs="Cavolini"/>
          <w:sz w:val="20"/>
          <w:szCs w:val="20"/>
        </w:rPr>
        <w:t xml:space="preserve"> area. </w:t>
      </w:r>
    </w:p>
    <w:p w14:paraId="32C9A7B5" w14:textId="75925936" w:rsidR="002932F1" w:rsidRPr="00611A1D" w:rsidRDefault="002932F1" w:rsidP="004A60CA">
      <w:pPr>
        <w:rPr>
          <w:rFonts w:ascii="Segoe Print" w:hAnsi="Segoe Print"/>
          <w:sz w:val="20"/>
          <w:szCs w:val="20"/>
        </w:rPr>
      </w:pPr>
      <w:r w:rsidRPr="00611A1D">
        <w:rPr>
          <w:rStyle w:val="Strong"/>
          <w:rFonts w:ascii="Cavolini" w:hAnsi="Cavolini" w:cs="Cavolini"/>
          <w:sz w:val="20"/>
          <w:szCs w:val="20"/>
        </w:rPr>
        <w:t>THE AREA</w:t>
      </w:r>
    </w:p>
    <w:p w14:paraId="410454CE" w14:textId="77777777" w:rsidR="0081009F" w:rsidRPr="00D50931" w:rsidRDefault="0081009F" w:rsidP="00D50931">
      <w:pPr>
        <w:rPr>
          <w:rFonts w:ascii="Cavolini" w:hAnsi="Cavolini" w:cs="Cavolini"/>
          <w:sz w:val="20"/>
          <w:szCs w:val="20"/>
        </w:rPr>
      </w:pPr>
      <w:r w:rsidRPr="00D50931">
        <w:rPr>
          <w:rFonts w:ascii="Cavolini" w:hAnsi="Cavolini" w:cs="Cavolini"/>
          <w:sz w:val="20"/>
          <w:szCs w:val="20"/>
        </w:rPr>
        <w:t xml:space="preserve">The region of Languedoc Roussillon is the largest producer of organic wines in France. The climatic conditions are very favorable, we have the most sunshine in France and some 220 days of wind: the </w:t>
      </w:r>
      <w:proofErr w:type="spellStart"/>
      <w:r w:rsidRPr="00D50931">
        <w:rPr>
          <w:rFonts w:ascii="Cavolini" w:hAnsi="Cavolini" w:cs="Cavolini"/>
          <w:sz w:val="20"/>
          <w:szCs w:val="20"/>
        </w:rPr>
        <w:t>Cers</w:t>
      </w:r>
      <w:proofErr w:type="spellEnd"/>
      <w:r w:rsidRPr="00D50931">
        <w:rPr>
          <w:rFonts w:ascii="Cavolini" w:hAnsi="Cavolini" w:cs="Cavolini"/>
          <w:sz w:val="20"/>
          <w:szCs w:val="20"/>
        </w:rPr>
        <w:t xml:space="preserve"> and the Tramontane, the grapes are naturally protected from illnesses. In France the surface area of organic vineyards is 62 000ha of which 30 000 ha are in Languedoc Roussillon. Spain, </w:t>
      </w:r>
      <w:proofErr w:type="gramStart"/>
      <w:r w:rsidRPr="00D50931">
        <w:rPr>
          <w:rFonts w:ascii="Cavolini" w:hAnsi="Cavolini" w:cs="Cavolini"/>
          <w:sz w:val="20"/>
          <w:szCs w:val="20"/>
        </w:rPr>
        <w:t>France</w:t>
      </w:r>
      <w:proofErr w:type="gramEnd"/>
      <w:r w:rsidRPr="00D50931">
        <w:rPr>
          <w:rFonts w:ascii="Cavolini" w:hAnsi="Cavolini" w:cs="Cavolini"/>
          <w:sz w:val="20"/>
          <w:szCs w:val="20"/>
        </w:rPr>
        <w:t xml:space="preserve"> and Italy, form the world’s biggest trio of organic wine producers.</w:t>
      </w:r>
    </w:p>
    <w:p w14:paraId="5E3641C5" w14:textId="73DE058F" w:rsidR="0081009F" w:rsidRPr="00D50931" w:rsidRDefault="0081009F" w:rsidP="00D50931">
      <w:pPr>
        <w:rPr>
          <w:rFonts w:ascii="Cavolini" w:hAnsi="Cavolini" w:cs="Cavolini"/>
          <w:i/>
          <w:iCs/>
          <w:sz w:val="20"/>
          <w:szCs w:val="20"/>
        </w:rPr>
      </w:pPr>
      <w:r w:rsidRPr="00D50931">
        <w:rPr>
          <w:rFonts w:ascii="Cavolini" w:hAnsi="Cavolini" w:cs="Cavolini"/>
          <w:i/>
          <w:iCs/>
          <w:sz w:val="20"/>
          <w:szCs w:val="20"/>
        </w:rPr>
        <w:t>Our “Organic” history</w:t>
      </w:r>
      <w:r w:rsidR="002577F7">
        <w:rPr>
          <w:rFonts w:ascii="Cavolini" w:hAnsi="Cavolini" w:cs="Cavolini"/>
          <w:i/>
          <w:iCs/>
          <w:sz w:val="20"/>
          <w:szCs w:val="20"/>
        </w:rPr>
        <w:t xml:space="preserve"> </w:t>
      </w:r>
      <w:r w:rsidR="008E0ED7">
        <w:rPr>
          <w:rFonts w:ascii="Cavolini" w:hAnsi="Cavolini" w:cs="Cavolini"/>
          <w:i/>
          <w:iCs/>
          <w:sz w:val="20"/>
          <w:szCs w:val="20"/>
        </w:rPr>
        <w:t xml:space="preserve">by Claude </w:t>
      </w:r>
      <w:proofErr w:type="spellStart"/>
      <w:r w:rsidR="008E0ED7">
        <w:rPr>
          <w:rFonts w:ascii="Cavolini" w:hAnsi="Cavolini" w:cs="Cavolini"/>
          <w:i/>
          <w:iCs/>
          <w:sz w:val="20"/>
          <w:szCs w:val="20"/>
        </w:rPr>
        <w:t>Vialade</w:t>
      </w:r>
      <w:proofErr w:type="spellEnd"/>
    </w:p>
    <w:p w14:paraId="628601B9" w14:textId="77777777" w:rsidR="0081009F" w:rsidRPr="00D50931" w:rsidRDefault="0081009F" w:rsidP="00D50931">
      <w:pPr>
        <w:rPr>
          <w:rFonts w:ascii="Cavolini" w:hAnsi="Cavolini" w:cs="Cavolini"/>
          <w:sz w:val="20"/>
          <w:szCs w:val="20"/>
        </w:rPr>
      </w:pPr>
      <w:r w:rsidRPr="00D50931">
        <w:rPr>
          <w:rFonts w:ascii="Cavolini" w:hAnsi="Cavolini" w:cs="Cavolini"/>
          <w:sz w:val="20"/>
          <w:szCs w:val="20"/>
        </w:rPr>
        <w:t>Our “organic” history started </w:t>
      </w:r>
      <w:r w:rsidRPr="00D50931">
        <w:rPr>
          <w:rStyle w:val="Strong"/>
          <w:rFonts w:ascii="Cavolini" w:hAnsi="Cavolini" w:cs="Cavolini"/>
          <w:b w:val="0"/>
          <w:bCs w:val="0"/>
          <w:color w:val="2D2D2D"/>
          <w:sz w:val="20"/>
          <w:szCs w:val="20"/>
        </w:rPr>
        <w:t>35 years ago </w:t>
      </w:r>
      <w:r w:rsidRPr="00D50931">
        <w:rPr>
          <w:rFonts w:ascii="Cavolini" w:hAnsi="Cavolini" w:cs="Cavolini"/>
          <w:sz w:val="20"/>
          <w:szCs w:val="20"/>
        </w:rPr>
        <w:t>under the inspiration of my father, </w:t>
      </w:r>
      <w:r w:rsidRPr="00D50931">
        <w:rPr>
          <w:rStyle w:val="Strong"/>
          <w:rFonts w:ascii="Cavolini" w:hAnsi="Cavolini" w:cs="Cavolini"/>
          <w:b w:val="0"/>
          <w:bCs w:val="0"/>
          <w:color w:val="2D2D2D"/>
          <w:sz w:val="20"/>
          <w:szCs w:val="20"/>
        </w:rPr>
        <w:t xml:space="preserve">Jean </w:t>
      </w:r>
      <w:proofErr w:type="spellStart"/>
      <w:r w:rsidRPr="00D50931">
        <w:rPr>
          <w:rStyle w:val="Strong"/>
          <w:rFonts w:ascii="Cavolini" w:hAnsi="Cavolini" w:cs="Cavolini"/>
          <w:b w:val="0"/>
          <w:bCs w:val="0"/>
          <w:color w:val="2D2D2D"/>
          <w:sz w:val="20"/>
          <w:szCs w:val="20"/>
        </w:rPr>
        <w:t>Vialade</w:t>
      </w:r>
      <w:proofErr w:type="spellEnd"/>
      <w:r w:rsidRPr="00D50931">
        <w:rPr>
          <w:rStyle w:val="Strong"/>
          <w:rFonts w:ascii="Cavolini" w:hAnsi="Cavolini" w:cs="Cavolini"/>
          <w:b w:val="0"/>
          <w:bCs w:val="0"/>
          <w:color w:val="2D2D2D"/>
          <w:sz w:val="20"/>
          <w:szCs w:val="20"/>
        </w:rPr>
        <w:t>. </w:t>
      </w:r>
      <w:r w:rsidRPr="00D50931">
        <w:rPr>
          <w:rFonts w:ascii="Cavolini" w:hAnsi="Cavolini" w:cs="Cavolini"/>
          <w:sz w:val="20"/>
          <w:szCs w:val="20"/>
        </w:rPr>
        <w:t xml:space="preserve">In 1980, Jean </w:t>
      </w:r>
      <w:proofErr w:type="spellStart"/>
      <w:r w:rsidRPr="00D50931">
        <w:rPr>
          <w:rFonts w:ascii="Cavolini" w:hAnsi="Cavolini" w:cs="Cavolini"/>
          <w:sz w:val="20"/>
          <w:szCs w:val="20"/>
        </w:rPr>
        <w:t>Vialade</w:t>
      </w:r>
      <w:proofErr w:type="spellEnd"/>
      <w:r w:rsidRPr="00D50931">
        <w:rPr>
          <w:rFonts w:ascii="Cavolini" w:hAnsi="Cavolini" w:cs="Cavolini"/>
          <w:sz w:val="20"/>
          <w:szCs w:val="20"/>
        </w:rPr>
        <w:t xml:space="preserve"> was president of the cooperative of </w:t>
      </w:r>
      <w:proofErr w:type="spellStart"/>
      <w:r w:rsidRPr="00D50931">
        <w:rPr>
          <w:rFonts w:ascii="Cavolini" w:hAnsi="Cavolini" w:cs="Cavolini"/>
          <w:sz w:val="20"/>
          <w:szCs w:val="20"/>
        </w:rPr>
        <w:t>Ribaute</w:t>
      </w:r>
      <w:proofErr w:type="spellEnd"/>
      <w:r w:rsidRPr="00D50931">
        <w:rPr>
          <w:rFonts w:ascii="Cavolini" w:hAnsi="Cavolini" w:cs="Cavolini"/>
          <w:sz w:val="20"/>
          <w:szCs w:val="20"/>
        </w:rPr>
        <w:t xml:space="preserve"> and administrator of the Château of Pech-Latt it was at this time that he initiated the organic reconversion of the 2 vineyards.  Being from an Occitan culture and a visionary of his era, Jean is close to the European green </w:t>
      </w:r>
      <w:proofErr w:type="gramStart"/>
      <w:r w:rsidRPr="00D50931">
        <w:rPr>
          <w:rFonts w:ascii="Cavolini" w:hAnsi="Cavolini" w:cs="Cavolini"/>
          <w:sz w:val="20"/>
          <w:szCs w:val="20"/>
        </w:rPr>
        <w:t>movement</w:t>
      </w:r>
      <w:proofErr w:type="gramEnd"/>
      <w:r w:rsidRPr="00D50931">
        <w:rPr>
          <w:rFonts w:ascii="Cavolini" w:hAnsi="Cavolini" w:cs="Cavolini"/>
          <w:sz w:val="20"/>
          <w:szCs w:val="20"/>
        </w:rPr>
        <w:t xml:space="preserve"> and he has woven tight economic relations with them. It is under the friendly and dynamic influence of the German ecologists that he has boo</w:t>
      </w:r>
      <w:r w:rsidRPr="00D50931">
        <w:rPr>
          <w:rFonts w:ascii="Cavolini" w:hAnsi="Cavolini" w:cs="Cavolini"/>
          <w:sz w:val="20"/>
          <w:szCs w:val="20"/>
        </w:rPr>
        <w:softHyphen/>
        <w:t xml:space="preserve">sted the organic approach at a time when organic specifications didn’t exist and governing </w:t>
      </w:r>
      <w:proofErr w:type="spellStart"/>
      <w:r w:rsidRPr="00D50931">
        <w:rPr>
          <w:rFonts w:ascii="Cavolini" w:hAnsi="Cavolini" w:cs="Cavolini"/>
          <w:sz w:val="20"/>
          <w:szCs w:val="20"/>
        </w:rPr>
        <w:t>organisations</w:t>
      </w:r>
      <w:proofErr w:type="spellEnd"/>
      <w:r w:rsidRPr="00D50931">
        <w:rPr>
          <w:rFonts w:ascii="Cavolini" w:hAnsi="Cavolini" w:cs="Cavolini"/>
          <w:sz w:val="20"/>
          <w:szCs w:val="20"/>
        </w:rPr>
        <w:t xml:space="preserve"> like the powerful INAO tried to ignore the gathering of momentum of this new type of consummation. </w:t>
      </w:r>
      <w:proofErr w:type="spellStart"/>
      <w:r w:rsidRPr="00D50931">
        <w:rPr>
          <w:rStyle w:val="Strong"/>
          <w:rFonts w:ascii="Cavolini" w:hAnsi="Cavolini" w:cs="Cavolini"/>
          <w:b w:val="0"/>
          <w:bCs w:val="0"/>
          <w:color w:val="2D2D2D"/>
          <w:sz w:val="20"/>
          <w:szCs w:val="20"/>
        </w:rPr>
        <w:t>Ribaute</w:t>
      </w:r>
      <w:proofErr w:type="spellEnd"/>
      <w:r w:rsidRPr="00D50931">
        <w:rPr>
          <w:rStyle w:val="Strong"/>
          <w:rFonts w:ascii="Cavolini" w:hAnsi="Cavolini" w:cs="Cavolini"/>
          <w:b w:val="0"/>
          <w:bCs w:val="0"/>
          <w:color w:val="2D2D2D"/>
          <w:sz w:val="20"/>
          <w:szCs w:val="20"/>
        </w:rPr>
        <w:t xml:space="preserve"> became the first cooperative 100% organic.</w:t>
      </w:r>
      <w:r w:rsidRPr="00D50931">
        <w:rPr>
          <w:rFonts w:ascii="Cavolini" w:hAnsi="Cavolini" w:cs="Cavolini"/>
          <w:sz w:val="20"/>
          <w:szCs w:val="20"/>
        </w:rPr>
        <w:br/>
      </w:r>
      <w:r w:rsidRPr="00D50931">
        <w:rPr>
          <w:rStyle w:val="Strong"/>
          <w:rFonts w:ascii="Cavolini" w:hAnsi="Cavolini" w:cs="Cavolini"/>
          <w:b w:val="0"/>
          <w:bCs w:val="0"/>
          <w:color w:val="2D2D2D"/>
          <w:sz w:val="20"/>
          <w:szCs w:val="20"/>
        </w:rPr>
        <w:t>In 1995</w:t>
      </w:r>
      <w:r w:rsidRPr="00D50931">
        <w:rPr>
          <w:rFonts w:ascii="Cavolini" w:hAnsi="Cavolini" w:cs="Cavolini"/>
          <w:sz w:val="20"/>
          <w:szCs w:val="20"/>
        </w:rPr>
        <w:t xml:space="preserve">, when the next generation took over, the children, Eric and Claude opted for vinification in a private winery, the cellar is situated in the village of </w:t>
      </w:r>
      <w:proofErr w:type="spellStart"/>
      <w:r w:rsidRPr="00D50931">
        <w:rPr>
          <w:rFonts w:ascii="Cavolini" w:hAnsi="Cavolini" w:cs="Cavolini"/>
          <w:sz w:val="20"/>
          <w:szCs w:val="20"/>
        </w:rPr>
        <w:t>Ribaute</w:t>
      </w:r>
      <w:proofErr w:type="spellEnd"/>
      <w:r w:rsidRPr="00D50931">
        <w:rPr>
          <w:rFonts w:ascii="Cavolini" w:hAnsi="Cavolini" w:cs="Cavolini"/>
          <w:sz w:val="20"/>
          <w:szCs w:val="20"/>
        </w:rPr>
        <w:t xml:space="preserve">. The Domaine </w:t>
      </w:r>
      <w:proofErr w:type="spellStart"/>
      <w:r w:rsidRPr="00D50931">
        <w:rPr>
          <w:rFonts w:ascii="Cavolini" w:hAnsi="Cavolini" w:cs="Cavolini"/>
          <w:sz w:val="20"/>
          <w:szCs w:val="20"/>
        </w:rPr>
        <w:t>Montmija</w:t>
      </w:r>
      <w:proofErr w:type="spellEnd"/>
      <w:r w:rsidRPr="00D50931">
        <w:rPr>
          <w:rFonts w:ascii="Cavolini" w:hAnsi="Cavolini" w:cs="Cavolini"/>
          <w:sz w:val="20"/>
          <w:szCs w:val="20"/>
        </w:rPr>
        <w:t xml:space="preserve"> vineyard comprises 27ha of vines which extend over the valley of </w:t>
      </w:r>
      <w:proofErr w:type="spellStart"/>
      <w:r w:rsidRPr="00D50931">
        <w:rPr>
          <w:rFonts w:ascii="Cavolini" w:hAnsi="Cavolini" w:cs="Cavolini"/>
          <w:sz w:val="20"/>
          <w:szCs w:val="20"/>
        </w:rPr>
        <w:t>Orbieu</w:t>
      </w:r>
      <w:proofErr w:type="spellEnd"/>
      <w:r w:rsidRPr="00D50931">
        <w:rPr>
          <w:rFonts w:ascii="Cavolini" w:hAnsi="Cavolini" w:cs="Cavolini"/>
          <w:sz w:val="20"/>
          <w:szCs w:val="20"/>
        </w:rPr>
        <w:t xml:space="preserve"> from Lagrasse to </w:t>
      </w:r>
      <w:proofErr w:type="spellStart"/>
      <w:r w:rsidRPr="00D50931">
        <w:rPr>
          <w:rFonts w:ascii="Cavolini" w:hAnsi="Cavolini" w:cs="Cavolini"/>
          <w:sz w:val="20"/>
          <w:szCs w:val="20"/>
        </w:rPr>
        <w:t>Fabrezan</w:t>
      </w:r>
      <w:proofErr w:type="spellEnd"/>
      <w:r w:rsidRPr="00D50931">
        <w:rPr>
          <w:rFonts w:ascii="Cavolini" w:hAnsi="Cavolini" w:cs="Cavolini"/>
          <w:sz w:val="20"/>
          <w:szCs w:val="20"/>
        </w:rPr>
        <w:t>.</w:t>
      </w:r>
    </w:p>
    <w:p w14:paraId="49FD0A45" w14:textId="77777777" w:rsidR="0081009F" w:rsidRPr="00D50931" w:rsidRDefault="0081009F" w:rsidP="00D50931">
      <w:pPr>
        <w:rPr>
          <w:rFonts w:ascii="Cavolini" w:hAnsi="Cavolini" w:cs="Cavolini"/>
          <w:sz w:val="20"/>
          <w:szCs w:val="20"/>
        </w:rPr>
      </w:pPr>
      <w:r w:rsidRPr="00D50931">
        <w:rPr>
          <w:rFonts w:ascii="Cavolini" w:hAnsi="Cavolini" w:cs="Cavolini"/>
          <w:sz w:val="20"/>
          <w:szCs w:val="20"/>
        </w:rPr>
        <w:t xml:space="preserve">The Domaine comes under AOC </w:t>
      </w:r>
      <w:proofErr w:type="spellStart"/>
      <w:r w:rsidRPr="00D50931">
        <w:rPr>
          <w:rFonts w:ascii="Cavolini" w:hAnsi="Cavolini" w:cs="Cavolini"/>
          <w:sz w:val="20"/>
          <w:szCs w:val="20"/>
        </w:rPr>
        <w:t>Corbières</w:t>
      </w:r>
      <w:proofErr w:type="spellEnd"/>
      <w:r w:rsidRPr="00D50931">
        <w:rPr>
          <w:rFonts w:ascii="Cavolini" w:hAnsi="Cavolini" w:cs="Cavolini"/>
          <w:sz w:val="20"/>
          <w:szCs w:val="20"/>
        </w:rPr>
        <w:t xml:space="preserve"> and is certified by “</w:t>
      </w:r>
      <w:proofErr w:type="spellStart"/>
      <w:r w:rsidRPr="00D50931">
        <w:rPr>
          <w:rFonts w:ascii="Cavolini" w:hAnsi="Cavolini" w:cs="Cavolini"/>
          <w:sz w:val="20"/>
          <w:szCs w:val="20"/>
        </w:rPr>
        <w:t>Qualité</w:t>
      </w:r>
      <w:proofErr w:type="spellEnd"/>
      <w:r w:rsidRPr="00D50931">
        <w:rPr>
          <w:rFonts w:ascii="Cavolini" w:hAnsi="Cavolini" w:cs="Cavolini"/>
          <w:sz w:val="20"/>
          <w:szCs w:val="20"/>
        </w:rPr>
        <w:t>-France”.</w:t>
      </w:r>
    </w:p>
    <w:p w14:paraId="0B7FE0C5" w14:textId="77777777" w:rsidR="0081009F" w:rsidRPr="00D50931" w:rsidRDefault="0081009F" w:rsidP="00D50931">
      <w:pPr>
        <w:rPr>
          <w:rFonts w:ascii="Cavolini" w:hAnsi="Cavolini" w:cs="Cavolini"/>
          <w:sz w:val="20"/>
          <w:szCs w:val="20"/>
        </w:rPr>
      </w:pPr>
      <w:r w:rsidRPr="00D50931">
        <w:rPr>
          <w:rStyle w:val="Strong"/>
          <w:rFonts w:ascii="Cavolini" w:hAnsi="Cavolini" w:cs="Cavolini"/>
          <w:b w:val="0"/>
          <w:bCs w:val="0"/>
          <w:color w:val="2D2D2D"/>
          <w:sz w:val="20"/>
          <w:szCs w:val="20"/>
        </w:rPr>
        <w:t>In 1999</w:t>
      </w:r>
      <w:r w:rsidRPr="00D50931">
        <w:rPr>
          <w:rFonts w:ascii="Cavolini" w:hAnsi="Cavolini" w:cs="Cavolini"/>
          <w:sz w:val="20"/>
          <w:szCs w:val="20"/>
        </w:rPr>
        <w:t xml:space="preserve">, under the influence of Claude </w:t>
      </w:r>
      <w:proofErr w:type="spellStart"/>
      <w:r w:rsidRPr="00D50931">
        <w:rPr>
          <w:rFonts w:ascii="Cavolini" w:hAnsi="Cavolini" w:cs="Cavolini"/>
          <w:sz w:val="20"/>
          <w:szCs w:val="20"/>
        </w:rPr>
        <w:t>Vialade</w:t>
      </w:r>
      <w:proofErr w:type="spellEnd"/>
      <w:r w:rsidRPr="00D50931">
        <w:rPr>
          <w:rFonts w:ascii="Cavolini" w:hAnsi="Cavolini" w:cs="Cavolini"/>
          <w:sz w:val="20"/>
          <w:szCs w:val="20"/>
        </w:rPr>
        <w:t xml:space="preserve">, </w:t>
      </w:r>
      <w:proofErr w:type="spellStart"/>
      <w:r w:rsidRPr="00D50931">
        <w:rPr>
          <w:rFonts w:ascii="Cavolini" w:hAnsi="Cavolini" w:cs="Cavolini"/>
          <w:sz w:val="20"/>
          <w:szCs w:val="20"/>
        </w:rPr>
        <w:t>Montmija</w:t>
      </w:r>
      <w:proofErr w:type="spellEnd"/>
      <w:r w:rsidRPr="00D50931">
        <w:rPr>
          <w:rFonts w:ascii="Cavolini" w:hAnsi="Cavolini" w:cs="Cavolini"/>
          <w:sz w:val="20"/>
          <w:szCs w:val="20"/>
        </w:rPr>
        <w:t xml:space="preserve"> was integrated into the </w:t>
      </w:r>
      <w:proofErr w:type="spellStart"/>
      <w:r w:rsidRPr="00D50931">
        <w:rPr>
          <w:rFonts w:ascii="Cavolini" w:hAnsi="Cavolini" w:cs="Cavolini"/>
          <w:sz w:val="20"/>
          <w:szCs w:val="20"/>
        </w:rPr>
        <w:t>Domaines</w:t>
      </w:r>
      <w:proofErr w:type="spellEnd"/>
      <w:r w:rsidRPr="00D50931">
        <w:rPr>
          <w:rFonts w:ascii="Cavolini" w:hAnsi="Cavolini" w:cs="Cavolini"/>
          <w:sz w:val="20"/>
          <w:szCs w:val="20"/>
        </w:rPr>
        <w:t xml:space="preserve"> Auriol. </w:t>
      </w:r>
      <w:r w:rsidRPr="00D50931">
        <w:rPr>
          <w:rStyle w:val="Strong"/>
          <w:rFonts w:ascii="Cavolini" w:hAnsi="Cavolini" w:cs="Cavolini"/>
          <w:b w:val="0"/>
          <w:bCs w:val="0"/>
          <w:color w:val="2D2D2D"/>
          <w:sz w:val="20"/>
          <w:szCs w:val="20"/>
        </w:rPr>
        <w:t>Since 2010</w:t>
      </w:r>
      <w:r w:rsidRPr="00D50931">
        <w:rPr>
          <w:rFonts w:ascii="Cavolini" w:hAnsi="Cavolini" w:cs="Cavolini"/>
          <w:sz w:val="20"/>
          <w:szCs w:val="20"/>
        </w:rPr>
        <w:t xml:space="preserve">, </w:t>
      </w:r>
      <w:proofErr w:type="spellStart"/>
      <w:r w:rsidRPr="00D50931">
        <w:rPr>
          <w:rFonts w:ascii="Cavolini" w:hAnsi="Cavolini" w:cs="Cavolini"/>
          <w:sz w:val="20"/>
          <w:szCs w:val="20"/>
        </w:rPr>
        <w:t>Montmija</w:t>
      </w:r>
      <w:proofErr w:type="spellEnd"/>
      <w:r w:rsidRPr="00D50931">
        <w:rPr>
          <w:rFonts w:ascii="Cavolini" w:hAnsi="Cavolini" w:cs="Cavolini"/>
          <w:sz w:val="20"/>
          <w:szCs w:val="20"/>
        </w:rPr>
        <w:t xml:space="preserve"> is the flagship of the organic wine collection of our enterprise.</w:t>
      </w:r>
    </w:p>
    <w:p w14:paraId="43DEA807" w14:textId="77777777" w:rsidR="0081009F" w:rsidRPr="00D50931" w:rsidRDefault="0081009F" w:rsidP="00D50931">
      <w:pPr>
        <w:rPr>
          <w:rFonts w:ascii="Cavolini" w:hAnsi="Cavolini" w:cs="Cavolini"/>
          <w:sz w:val="20"/>
          <w:szCs w:val="20"/>
        </w:rPr>
      </w:pPr>
      <w:proofErr w:type="spellStart"/>
      <w:r w:rsidRPr="00D50931">
        <w:rPr>
          <w:rStyle w:val="Strong"/>
          <w:rFonts w:ascii="Cavolini" w:hAnsi="Cavolini" w:cs="Cavolini"/>
          <w:b w:val="0"/>
          <w:bCs w:val="0"/>
          <w:color w:val="2D2D2D"/>
          <w:sz w:val="20"/>
          <w:szCs w:val="20"/>
        </w:rPr>
        <w:t>Montmija</w:t>
      </w:r>
      <w:proofErr w:type="spellEnd"/>
      <w:r w:rsidRPr="00D50931">
        <w:rPr>
          <w:rStyle w:val="Strong"/>
          <w:rFonts w:ascii="Cavolini" w:hAnsi="Cavolini" w:cs="Cavolini"/>
          <w:b w:val="0"/>
          <w:bCs w:val="0"/>
          <w:color w:val="2D2D2D"/>
          <w:sz w:val="20"/>
          <w:szCs w:val="20"/>
        </w:rPr>
        <w:t>, a family signature</w:t>
      </w:r>
    </w:p>
    <w:p w14:paraId="4FE0F2CD" w14:textId="77777777" w:rsidR="0081009F" w:rsidRPr="00D50931" w:rsidRDefault="0081009F" w:rsidP="00D50931">
      <w:pPr>
        <w:rPr>
          <w:rFonts w:ascii="Cavolini" w:hAnsi="Cavolini" w:cs="Cavolini"/>
          <w:sz w:val="20"/>
          <w:szCs w:val="20"/>
        </w:rPr>
      </w:pPr>
      <w:proofErr w:type="spellStart"/>
      <w:r w:rsidRPr="00D50931">
        <w:rPr>
          <w:rStyle w:val="Strong"/>
          <w:rFonts w:ascii="Cavolini" w:hAnsi="Cavolini" w:cs="Cavolini"/>
          <w:b w:val="0"/>
          <w:bCs w:val="0"/>
          <w:color w:val="2D2D2D"/>
          <w:sz w:val="20"/>
          <w:szCs w:val="20"/>
        </w:rPr>
        <w:t>Cobières</w:t>
      </w:r>
      <w:proofErr w:type="spellEnd"/>
      <w:r w:rsidRPr="00D50931">
        <w:rPr>
          <w:rStyle w:val="Strong"/>
          <w:rFonts w:ascii="Cavolini" w:hAnsi="Cavolini" w:cs="Cavolini"/>
          <w:b w:val="0"/>
          <w:bCs w:val="0"/>
          <w:color w:val="2D2D2D"/>
          <w:sz w:val="20"/>
          <w:szCs w:val="20"/>
        </w:rPr>
        <w:t xml:space="preserve"> </w:t>
      </w:r>
      <w:proofErr w:type="spellStart"/>
      <w:r w:rsidRPr="00D50931">
        <w:rPr>
          <w:rStyle w:val="Strong"/>
          <w:rFonts w:ascii="Cavolini" w:hAnsi="Cavolini" w:cs="Cavolini"/>
          <w:b w:val="0"/>
          <w:bCs w:val="0"/>
          <w:color w:val="2D2D2D"/>
          <w:sz w:val="20"/>
          <w:szCs w:val="20"/>
        </w:rPr>
        <w:t>Monmija</w:t>
      </w:r>
      <w:proofErr w:type="spellEnd"/>
      <w:r w:rsidRPr="00D50931">
        <w:rPr>
          <w:rStyle w:val="Strong"/>
          <w:rFonts w:ascii="Cavolini" w:hAnsi="Cavolini" w:cs="Cavolini"/>
          <w:b w:val="0"/>
          <w:bCs w:val="0"/>
          <w:color w:val="2D2D2D"/>
          <w:sz w:val="20"/>
          <w:szCs w:val="20"/>
        </w:rPr>
        <w:t xml:space="preserve"> signature</w:t>
      </w:r>
      <w:r w:rsidRPr="00D50931">
        <w:rPr>
          <w:rFonts w:ascii="Cavolini" w:hAnsi="Cavolini" w:cs="Cavolini"/>
          <w:sz w:val="20"/>
          <w:szCs w:val="20"/>
        </w:rPr>
        <w:t xml:space="preserve">, is a blend of Grenache, </w:t>
      </w:r>
      <w:proofErr w:type="gramStart"/>
      <w:r w:rsidRPr="00D50931">
        <w:rPr>
          <w:rFonts w:ascii="Cavolini" w:hAnsi="Cavolini" w:cs="Cavolini"/>
          <w:sz w:val="20"/>
          <w:szCs w:val="20"/>
        </w:rPr>
        <w:t>Syrah</w:t>
      </w:r>
      <w:proofErr w:type="gramEnd"/>
      <w:r w:rsidRPr="00D50931">
        <w:rPr>
          <w:rFonts w:ascii="Cavolini" w:hAnsi="Cavolini" w:cs="Cavolini"/>
          <w:sz w:val="20"/>
          <w:szCs w:val="20"/>
        </w:rPr>
        <w:t xml:space="preserve"> and Carignan, which comes partly from our vineyards and partly from exploitations of grapes issued from parcels of other organic </w:t>
      </w:r>
      <w:proofErr w:type="spellStart"/>
      <w:r w:rsidRPr="00D50931">
        <w:rPr>
          <w:rFonts w:ascii="Cavolini" w:hAnsi="Cavolini" w:cs="Cavolini"/>
          <w:sz w:val="20"/>
          <w:szCs w:val="20"/>
        </w:rPr>
        <w:t>winesgrowers</w:t>
      </w:r>
      <w:proofErr w:type="spellEnd"/>
      <w:r w:rsidRPr="00D50931">
        <w:rPr>
          <w:rFonts w:ascii="Cavolini" w:hAnsi="Cavolini" w:cs="Cavolini"/>
          <w:sz w:val="20"/>
          <w:szCs w:val="20"/>
        </w:rPr>
        <w:t xml:space="preserve"> that respect the vinification protocols initiated by the </w:t>
      </w:r>
      <w:proofErr w:type="spellStart"/>
      <w:r w:rsidRPr="00D50931">
        <w:rPr>
          <w:rFonts w:ascii="Cavolini" w:hAnsi="Cavolini" w:cs="Cavolini"/>
          <w:sz w:val="20"/>
          <w:szCs w:val="20"/>
        </w:rPr>
        <w:t>Domaines</w:t>
      </w:r>
      <w:proofErr w:type="spellEnd"/>
      <w:r w:rsidRPr="00D50931">
        <w:rPr>
          <w:rFonts w:ascii="Cavolini" w:hAnsi="Cavolini" w:cs="Cavolini"/>
          <w:sz w:val="20"/>
          <w:szCs w:val="20"/>
        </w:rPr>
        <w:t xml:space="preserve"> Auriol.</w:t>
      </w:r>
      <w:r w:rsidRPr="00D50931">
        <w:rPr>
          <w:rFonts w:ascii="Cavolini" w:hAnsi="Cavolini" w:cs="Cavolini"/>
          <w:sz w:val="20"/>
          <w:szCs w:val="20"/>
        </w:rPr>
        <w:br/>
      </w:r>
      <w:proofErr w:type="spellStart"/>
      <w:r w:rsidRPr="00D50931">
        <w:rPr>
          <w:rStyle w:val="Strong"/>
          <w:rFonts w:ascii="Cavolini" w:hAnsi="Cavolini" w:cs="Cavolini"/>
          <w:b w:val="0"/>
          <w:bCs w:val="0"/>
          <w:color w:val="2D2D2D"/>
          <w:sz w:val="20"/>
          <w:szCs w:val="20"/>
        </w:rPr>
        <w:t>Montmija</w:t>
      </w:r>
      <w:proofErr w:type="spellEnd"/>
      <w:r w:rsidRPr="00D50931">
        <w:rPr>
          <w:rStyle w:val="Strong"/>
          <w:rFonts w:ascii="Cavolini" w:hAnsi="Cavolini" w:cs="Cavolini"/>
          <w:b w:val="0"/>
          <w:bCs w:val="0"/>
          <w:color w:val="2D2D2D"/>
          <w:sz w:val="20"/>
          <w:szCs w:val="20"/>
        </w:rPr>
        <w:t>-La-Chapelle </w:t>
      </w:r>
      <w:r w:rsidRPr="00D50931">
        <w:rPr>
          <w:rFonts w:ascii="Cavolini" w:hAnsi="Cavolini" w:cs="Cavolini"/>
          <w:sz w:val="20"/>
          <w:szCs w:val="20"/>
        </w:rPr>
        <w:t xml:space="preserve">presents a pallet of </w:t>
      </w:r>
      <w:proofErr w:type="spellStart"/>
      <w:r w:rsidRPr="00D50931">
        <w:rPr>
          <w:rFonts w:ascii="Cavolini" w:hAnsi="Cavolini" w:cs="Cavolini"/>
          <w:sz w:val="20"/>
          <w:szCs w:val="20"/>
        </w:rPr>
        <w:t>cepages</w:t>
      </w:r>
      <w:proofErr w:type="spellEnd"/>
      <w:r w:rsidRPr="00D50931">
        <w:rPr>
          <w:rFonts w:ascii="Cavolini" w:hAnsi="Cavolini" w:cs="Cavolini"/>
          <w:sz w:val="20"/>
          <w:szCs w:val="20"/>
        </w:rPr>
        <w:t>: Syrah rosé and red, Merlot, Chardonnay and Cabernet</w:t>
      </w:r>
      <w:r w:rsidRPr="00D50931">
        <w:rPr>
          <w:rFonts w:ascii="Cavolini" w:hAnsi="Cavolini" w:cs="Cavolini"/>
          <w:sz w:val="20"/>
          <w:szCs w:val="20"/>
        </w:rPr>
        <w:br/>
      </w:r>
      <w:r w:rsidRPr="00D50931">
        <w:rPr>
          <w:rStyle w:val="Strong"/>
          <w:rFonts w:ascii="Cavolini" w:hAnsi="Cavolini" w:cs="Cavolini"/>
          <w:b w:val="0"/>
          <w:bCs w:val="0"/>
          <w:color w:val="2D2D2D"/>
          <w:sz w:val="20"/>
          <w:szCs w:val="20"/>
        </w:rPr>
        <w:t xml:space="preserve">Bistro de </w:t>
      </w:r>
      <w:proofErr w:type="spellStart"/>
      <w:r w:rsidRPr="00D50931">
        <w:rPr>
          <w:rStyle w:val="Strong"/>
          <w:rFonts w:ascii="Cavolini" w:hAnsi="Cavolini" w:cs="Cavolini"/>
          <w:b w:val="0"/>
          <w:bCs w:val="0"/>
          <w:color w:val="2D2D2D"/>
          <w:sz w:val="20"/>
          <w:szCs w:val="20"/>
        </w:rPr>
        <w:t>Montmija</w:t>
      </w:r>
      <w:proofErr w:type="spellEnd"/>
      <w:r w:rsidRPr="00D50931">
        <w:rPr>
          <w:rStyle w:val="Strong"/>
          <w:rFonts w:ascii="Cavolini" w:hAnsi="Cavolini" w:cs="Cavolini"/>
          <w:b w:val="0"/>
          <w:bCs w:val="0"/>
          <w:color w:val="2D2D2D"/>
          <w:sz w:val="20"/>
          <w:szCs w:val="20"/>
        </w:rPr>
        <w:t> </w:t>
      </w:r>
      <w:r w:rsidRPr="00D50931">
        <w:rPr>
          <w:rFonts w:ascii="Cavolini" w:hAnsi="Cavolini" w:cs="Cavolini"/>
          <w:sz w:val="20"/>
          <w:szCs w:val="20"/>
        </w:rPr>
        <w:t>marks of the cuvees of “pleasure”, nicely natural.</w:t>
      </w:r>
    </w:p>
    <w:p w14:paraId="03CF8FA6" w14:textId="77777777" w:rsidR="0081009F" w:rsidRPr="00D50931" w:rsidRDefault="0081009F" w:rsidP="00D50931">
      <w:pPr>
        <w:rPr>
          <w:rFonts w:ascii="Cavolini" w:hAnsi="Cavolini" w:cs="Cavolini"/>
          <w:sz w:val="20"/>
          <w:szCs w:val="20"/>
        </w:rPr>
      </w:pPr>
      <w:r w:rsidRPr="00D50931">
        <w:rPr>
          <w:rStyle w:val="Strong"/>
          <w:rFonts w:ascii="Cavolini" w:hAnsi="Cavolini" w:cs="Cavolini"/>
          <w:b w:val="0"/>
          <w:bCs w:val="0"/>
          <w:color w:val="2D2D2D"/>
          <w:sz w:val="20"/>
          <w:szCs w:val="20"/>
        </w:rPr>
        <w:t xml:space="preserve">The influence of </w:t>
      </w:r>
      <w:proofErr w:type="spellStart"/>
      <w:r w:rsidRPr="00D50931">
        <w:rPr>
          <w:rStyle w:val="Strong"/>
          <w:rFonts w:ascii="Cavolini" w:hAnsi="Cavolini" w:cs="Cavolini"/>
          <w:b w:val="0"/>
          <w:bCs w:val="0"/>
          <w:color w:val="2D2D2D"/>
          <w:sz w:val="20"/>
          <w:szCs w:val="20"/>
        </w:rPr>
        <w:t>Domaines</w:t>
      </w:r>
      <w:proofErr w:type="spellEnd"/>
      <w:r w:rsidRPr="00D50931">
        <w:rPr>
          <w:rStyle w:val="Strong"/>
          <w:rFonts w:ascii="Cavolini" w:hAnsi="Cavolini" w:cs="Cavolini"/>
          <w:b w:val="0"/>
          <w:bCs w:val="0"/>
          <w:color w:val="2D2D2D"/>
          <w:sz w:val="20"/>
          <w:szCs w:val="20"/>
        </w:rPr>
        <w:t xml:space="preserve"> Auriol on organic viticulture</w:t>
      </w:r>
    </w:p>
    <w:p w14:paraId="4CC6795E" w14:textId="77777777" w:rsidR="0081009F" w:rsidRPr="00D50931" w:rsidRDefault="0081009F" w:rsidP="00D50931">
      <w:pPr>
        <w:rPr>
          <w:rFonts w:ascii="Cavolini" w:hAnsi="Cavolini" w:cs="Cavolini"/>
          <w:sz w:val="20"/>
          <w:szCs w:val="20"/>
        </w:rPr>
      </w:pPr>
      <w:r w:rsidRPr="00D50931">
        <w:rPr>
          <w:rFonts w:ascii="Cavolini" w:hAnsi="Cavolini" w:cs="Cavolini"/>
          <w:sz w:val="20"/>
          <w:szCs w:val="20"/>
        </w:rPr>
        <w:t>We vinify between </w:t>
      </w:r>
      <w:r w:rsidRPr="00D50931">
        <w:rPr>
          <w:rStyle w:val="Strong"/>
          <w:rFonts w:ascii="Cavolini" w:hAnsi="Cavolini" w:cs="Cavolini"/>
          <w:b w:val="0"/>
          <w:bCs w:val="0"/>
          <w:color w:val="2D2D2D"/>
          <w:sz w:val="20"/>
          <w:szCs w:val="20"/>
        </w:rPr>
        <w:t>7 500 and 10 000hls of organic wine</w:t>
      </w:r>
      <w:r w:rsidRPr="00D50931">
        <w:rPr>
          <w:rFonts w:ascii="Cavolini" w:hAnsi="Cavolini" w:cs="Cavolini"/>
          <w:sz w:val="20"/>
          <w:szCs w:val="20"/>
        </w:rPr>
        <w:t xml:space="preserve">. The </w:t>
      </w:r>
      <w:proofErr w:type="spellStart"/>
      <w:r w:rsidRPr="00D50931">
        <w:rPr>
          <w:rFonts w:ascii="Cavolini" w:hAnsi="Cavolini" w:cs="Cavolini"/>
          <w:sz w:val="20"/>
          <w:szCs w:val="20"/>
        </w:rPr>
        <w:t>vinifications</w:t>
      </w:r>
      <w:proofErr w:type="spellEnd"/>
      <w:r w:rsidRPr="00D50931">
        <w:rPr>
          <w:rFonts w:ascii="Cavolini" w:hAnsi="Cavolini" w:cs="Cavolini"/>
          <w:sz w:val="20"/>
          <w:szCs w:val="20"/>
        </w:rPr>
        <w:t xml:space="preserve"> are done by the winegrowers, according to our vinification protocols. </w:t>
      </w:r>
      <w:r w:rsidRPr="00D50931">
        <w:rPr>
          <w:rStyle w:val="Strong"/>
          <w:rFonts w:ascii="Cavolini" w:hAnsi="Cavolini" w:cs="Cavolini"/>
          <w:b w:val="0"/>
          <w:bCs w:val="0"/>
          <w:color w:val="2D2D2D"/>
          <w:sz w:val="20"/>
          <w:szCs w:val="20"/>
        </w:rPr>
        <w:t xml:space="preserve">The </w:t>
      </w:r>
      <w:proofErr w:type="spellStart"/>
      <w:r w:rsidRPr="00D50931">
        <w:rPr>
          <w:rStyle w:val="Strong"/>
          <w:rFonts w:ascii="Cavolini" w:hAnsi="Cavolini" w:cs="Cavolini"/>
          <w:b w:val="0"/>
          <w:bCs w:val="0"/>
          <w:color w:val="2D2D2D"/>
          <w:sz w:val="20"/>
          <w:szCs w:val="20"/>
        </w:rPr>
        <w:t>Domaines</w:t>
      </w:r>
      <w:proofErr w:type="spellEnd"/>
      <w:r w:rsidRPr="00D50931">
        <w:rPr>
          <w:rStyle w:val="Strong"/>
          <w:rFonts w:ascii="Cavolini" w:hAnsi="Cavolini" w:cs="Cavolini"/>
          <w:b w:val="0"/>
          <w:bCs w:val="0"/>
          <w:color w:val="2D2D2D"/>
          <w:sz w:val="20"/>
          <w:szCs w:val="20"/>
        </w:rPr>
        <w:t xml:space="preserve"> Auriol have initiated the reconversion to organic viticulture of over 200 hectares of vineyards</w:t>
      </w:r>
      <w:r w:rsidRPr="00D50931">
        <w:rPr>
          <w:rFonts w:ascii="Cavolini" w:hAnsi="Cavolini" w:cs="Cavolini"/>
          <w:sz w:val="20"/>
          <w:szCs w:val="20"/>
        </w:rPr>
        <w:t>. Our produce is bottled in the region of production. Forerunner for </w:t>
      </w:r>
      <w:r w:rsidRPr="00D50931">
        <w:rPr>
          <w:rStyle w:val="Strong"/>
          <w:rFonts w:ascii="Cavolini" w:hAnsi="Cavolini" w:cs="Cavolini"/>
          <w:b w:val="0"/>
          <w:bCs w:val="0"/>
          <w:color w:val="2D2D2D"/>
          <w:sz w:val="20"/>
          <w:szCs w:val="20"/>
        </w:rPr>
        <w:t>35 years</w:t>
      </w:r>
      <w:r w:rsidRPr="00D50931">
        <w:rPr>
          <w:rFonts w:ascii="Cavolini" w:hAnsi="Cavolini" w:cs="Cavolini"/>
          <w:sz w:val="20"/>
          <w:szCs w:val="20"/>
        </w:rPr>
        <w:t>, since 2010 we are the national leader in organic wines conditioned in bottles and bag in boxes. </w:t>
      </w:r>
    </w:p>
    <w:p w14:paraId="18107A1C" w14:textId="77777777" w:rsidR="006C33EE" w:rsidRPr="00CF4B4A" w:rsidRDefault="006C33EE" w:rsidP="00CF4B4A">
      <w:pPr>
        <w:rPr>
          <w:rFonts w:ascii="Cavolini" w:hAnsi="Cavolini" w:cs="Cavolini"/>
          <w:sz w:val="20"/>
          <w:szCs w:val="20"/>
        </w:rPr>
      </w:pPr>
      <w:r w:rsidRPr="00CF4B4A">
        <w:rPr>
          <w:rFonts w:ascii="Cavolini" w:hAnsi="Cavolini" w:cs="Cavolini"/>
          <w:sz w:val="20"/>
          <w:szCs w:val="20"/>
        </w:rPr>
        <w:t>INNOVATION</w:t>
      </w:r>
    </w:p>
    <w:p w14:paraId="4B29462F" w14:textId="77777777" w:rsidR="006C33EE" w:rsidRPr="00CF4B4A" w:rsidRDefault="006C33EE" w:rsidP="00CF4B4A">
      <w:pPr>
        <w:rPr>
          <w:rFonts w:ascii="Cavolini" w:hAnsi="Cavolini" w:cs="Cavolini"/>
          <w:i/>
          <w:iCs/>
          <w:sz w:val="20"/>
          <w:szCs w:val="20"/>
        </w:rPr>
      </w:pPr>
      <w:r w:rsidRPr="00CF4B4A">
        <w:rPr>
          <w:rFonts w:ascii="Cavolini" w:hAnsi="Cavolini" w:cs="Cavolini"/>
          <w:i/>
          <w:iCs/>
          <w:sz w:val="20"/>
          <w:szCs w:val="20"/>
        </w:rPr>
        <w:t xml:space="preserve">Garden of Rare Vines at </w:t>
      </w:r>
      <w:proofErr w:type="spellStart"/>
      <w:r w:rsidRPr="00CF4B4A">
        <w:rPr>
          <w:rFonts w:ascii="Cavolini" w:hAnsi="Cavolini" w:cs="Cavolini"/>
          <w:i/>
          <w:iCs/>
          <w:sz w:val="20"/>
          <w:szCs w:val="20"/>
        </w:rPr>
        <w:t>ciceron</w:t>
      </w:r>
      <w:proofErr w:type="spellEnd"/>
    </w:p>
    <w:p w14:paraId="097653E4" w14:textId="77777777" w:rsidR="006C33EE" w:rsidRPr="00CF4B4A" w:rsidRDefault="006C33EE" w:rsidP="00CF4B4A">
      <w:pPr>
        <w:rPr>
          <w:rFonts w:ascii="Cavolini" w:hAnsi="Cavolini" w:cs="Cavolini"/>
          <w:sz w:val="20"/>
          <w:szCs w:val="20"/>
        </w:rPr>
      </w:pPr>
      <w:r w:rsidRPr="00CF4B4A">
        <w:rPr>
          <w:rFonts w:ascii="Cavolini" w:hAnsi="Cavolini" w:cs="Cavolini"/>
          <w:sz w:val="20"/>
          <w:szCs w:val="20"/>
        </w:rPr>
        <w:t xml:space="preserve">Three years ago, Claude </w:t>
      </w:r>
      <w:proofErr w:type="spellStart"/>
      <w:r w:rsidRPr="00CF4B4A">
        <w:rPr>
          <w:rFonts w:ascii="Cavolini" w:hAnsi="Cavolini" w:cs="Cavolini"/>
          <w:sz w:val="20"/>
          <w:szCs w:val="20"/>
        </w:rPr>
        <w:t>Vialade</w:t>
      </w:r>
      <w:proofErr w:type="spellEnd"/>
      <w:r w:rsidRPr="00CF4B4A">
        <w:rPr>
          <w:rFonts w:ascii="Cavolini" w:hAnsi="Cavolini" w:cs="Cavolini"/>
          <w:sz w:val="20"/>
          <w:szCs w:val="20"/>
        </w:rPr>
        <w:t xml:space="preserve"> decided to follow a path of innovation for the </w:t>
      </w:r>
      <w:proofErr w:type="spellStart"/>
      <w:r w:rsidRPr="00CF4B4A">
        <w:rPr>
          <w:rFonts w:ascii="Cavolini" w:hAnsi="Cavolini" w:cs="Cavolini"/>
          <w:sz w:val="20"/>
          <w:szCs w:val="20"/>
        </w:rPr>
        <w:t>Domaines</w:t>
      </w:r>
      <w:proofErr w:type="spellEnd"/>
      <w:r w:rsidRPr="00CF4B4A">
        <w:rPr>
          <w:rFonts w:ascii="Cavolini" w:hAnsi="Cavolini" w:cs="Cavolini"/>
          <w:sz w:val="20"/>
          <w:szCs w:val="20"/>
        </w:rPr>
        <w:t xml:space="preserve"> Auriol and to make the garden of </w:t>
      </w:r>
      <w:proofErr w:type="spellStart"/>
      <w:r w:rsidRPr="00CF4B4A">
        <w:rPr>
          <w:rFonts w:ascii="Cavolini" w:hAnsi="Cavolini" w:cs="Cavolini"/>
          <w:sz w:val="20"/>
          <w:szCs w:val="20"/>
        </w:rPr>
        <w:t>Cicéron</w:t>
      </w:r>
      <w:proofErr w:type="spellEnd"/>
      <w:r w:rsidRPr="00CF4B4A">
        <w:rPr>
          <w:rFonts w:ascii="Cavolini" w:hAnsi="Cavolini" w:cs="Cavolini"/>
          <w:sz w:val="20"/>
          <w:szCs w:val="20"/>
        </w:rPr>
        <w:t xml:space="preserve"> a garden of rare </w:t>
      </w:r>
      <w:proofErr w:type="spellStart"/>
      <w:proofErr w:type="gramStart"/>
      <w:r w:rsidRPr="00CF4B4A">
        <w:rPr>
          <w:rFonts w:ascii="Cavolini" w:hAnsi="Cavolini" w:cs="Cavolini"/>
          <w:sz w:val="20"/>
          <w:szCs w:val="20"/>
        </w:rPr>
        <w:t>vines.The</w:t>
      </w:r>
      <w:proofErr w:type="spellEnd"/>
      <w:proofErr w:type="gramEnd"/>
      <w:r w:rsidRPr="00CF4B4A">
        <w:rPr>
          <w:rFonts w:ascii="Cavolini" w:hAnsi="Cavolini" w:cs="Cavolini"/>
          <w:sz w:val="20"/>
          <w:szCs w:val="20"/>
        </w:rPr>
        <w:t xml:space="preserve"> approach has been thought through in advance and very professionally with the support of an expert in each </w:t>
      </w:r>
      <w:proofErr w:type="spellStart"/>
      <w:r w:rsidRPr="00CF4B4A">
        <w:rPr>
          <w:rFonts w:ascii="Cavolini" w:hAnsi="Cavolini" w:cs="Cavolini"/>
          <w:sz w:val="20"/>
          <w:szCs w:val="20"/>
        </w:rPr>
        <w:t>domaine</w:t>
      </w:r>
      <w:proofErr w:type="spellEnd"/>
      <w:r w:rsidRPr="00CF4B4A">
        <w:rPr>
          <w:rFonts w:ascii="Cavolini" w:hAnsi="Cavolini" w:cs="Cavolini"/>
          <w:sz w:val="20"/>
          <w:szCs w:val="20"/>
        </w:rPr>
        <w:t xml:space="preserve">: The pedology and the viticulture. Matthieu </w:t>
      </w:r>
      <w:proofErr w:type="spellStart"/>
      <w:r w:rsidRPr="00CF4B4A">
        <w:rPr>
          <w:rFonts w:ascii="Cavolini" w:hAnsi="Cavolini" w:cs="Cavolini"/>
          <w:sz w:val="20"/>
          <w:szCs w:val="20"/>
        </w:rPr>
        <w:t>Dubernet</w:t>
      </w:r>
      <w:proofErr w:type="spellEnd"/>
      <w:r w:rsidRPr="00CF4B4A">
        <w:rPr>
          <w:rFonts w:ascii="Cavolini" w:hAnsi="Cavolini" w:cs="Cavolini"/>
          <w:sz w:val="20"/>
          <w:szCs w:val="20"/>
        </w:rPr>
        <w:t xml:space="preserve">, director of the oenological laboratory </w:t>
      </w:r>
      <w:proofErr w:type="gramStart"/>
      <w:r w:rsidRPr="00CF4B4A">
        <w:rPr>
          <w:rFonts w:ascii="Cavolini" w:hAnsi="Cavolini" w:cs="Cavolini"/>
          <w:sz w:val="20"/>
          <w:szCs w:val="20"/>
        </w:rPr>
        <w:t>and also</w:t>
      </w:r>
      <w:proofErr w:type="gramEnd"/>
      <w:r w:rsidRPr="00CF4B4A">
        <w:rPr>
          <w:rFonts w:ascii="Cavolini" w:hAnsi="Cavolini" w:cs="Cavolini"/>
          <w:sz w:val="20"/>
          <w:szCs w:val="20"/>
        </w:rPr>
        <w:t xml:space="preserve"> an agronomist, advised on the varietals and Olivier </w:t>
      </w:r>
      <w:proofErr w:type="spellStart"/>
      <w:r w:rsidRPr="00CF4B4A">
        <w:rPr>
          <w:rFonts w:ascii="Cavolini" w:hAnsi="Cavolini" w:cs="Cavolini"/>
          <w:sz w:val="20"/>
          <w:szCs w:val="20"/>
        </w:rPr>
        <w:t>Tregoat</w:t>
      </w:r>
      <w:proofErr w:type="spellEnd"/>
      <w:r w:rsidRPr="00CF4B4A">
        <w:rPr>
          <w:rFonts w:ascii="Cavolini" w:hAnsi="Cavolini" w:cs="Cavolini"/>
          <w:sz w:val="20"/>
          <w:szCs w:val="20"/>
        </w:rPr>
        <w:t xml:space="preserve"> advised on the pedology and the mapping, Oliver has in particular </w:t>
      </w:r>
      <w:proofErr w:type="spellStart"/>
      <w:r w:rsidRPr="00CF4B4A">
        <w:rPr>
          <w:rFonts w:ascii="Cavolini" w:hAnsi="Cavolini" w:cs="Cavolini"/>
          <w:sz w:val="20"/>
          <w:szCs w:val="20"/>
        </w:rPr>
        <w:t>realised</w:t>
      </w:r>
      <w:proofErr w:type="spellEnd"/>
      <w:r w:rsidRPr="00CF4B4A">
        <w:rPr>
          <w:rFonts w:ascii="Cavolini" w:hAnsi="Cavolini" w:cs="Cavolini"/>
          <w:sz w:val="20"/>
          <w:szCs w:val="20"/>
        </w:rPr>
        <w:t xml:space="preserve"> the study of the terroirs of the Cheval Blanc. The object of the studies was to be able to properly define with great precision the almost perfect consistency between the soil and the varietal. For </w:t>
      </w:r>
      <w:proofErr w:type="gramStart"/>
      <w:r w:rsidRPr="00CF4B4A">
        <w:rPr>
          <w:rFonts w:ascii="Cavolini" w:hAnsi="Cavolini" w:cs="Cavolini"/>
          <w:sz w:val="20"/>
          <w:szCs w:val="20"/>
        </w:rPr>
        <w:t>this 34 soil pits</w:t>
      </w:r>
      <w:proofErr w:type="gramEnd"/>
      <w:r w:rsidRPr="00CF4B4A">
        <w:rPr>
          <w:rFonts w:ascii="Cavolini" w:hAnsi="Cavolini" w:cs="Cavolini"/>
          <w:sz w:val="20"/>
          <w:szCs w:val="20"/>
        </w:rPr>
        <w:t xml:space="preserve"> have been </w:t>
      </w:r>
      <w:proofErr w:type="spellStart"/>
      <w:r w:rsidRPr="00CF4B4A">
        <w:rPr>
          <w:rFonts w:ascii="Cavolini" w:hAnsi="Cavolini" w:cs="Cavolini"/>
          <w:sz w:val="20"/>
          <w:szCs w:val="20"/>
        </w:rPr>
        <w:t>realised</w:t>
      </w:r>
      <w:proofErr w:type="spellEnd"/>
      <w:r w:rsidRPr="00CF4B4A">
        <w:rPr>
          <w:rFonts w:ascii="Cavolini" w:hAnsi="Cavolini" w:cs="Cavolini"/>
          <w:sz w:val="20"/>
          <w:szCs w:val="20"/>
        </w:rPr>
        <w:t xml:space="preserve"> on the different zones of the parcels. The results show different profiles for the soil even within the same parcel.</w:t>
      </w:r>
    </w:p>
    <w:p w14:paraId="1B7D0B00"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Characteristics of the rootstock:</w:t>
      </w:r>
    </w:p>
    <w:p w14:paraId="271BC92E"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R110: </w:t>
      </w:r>
      <w:r w:rsidRPr="00CF4B4A">
        <w:rPr>
          <w:rFonts w:ascii="Cavolini" w:hAnsi="Cavolini" w:cs="Cavolini"/>
          <w:sz w:val="20"/>
          <w:szCs w:val="20"/>
        </w:rPr>
        <w:t xml:space="preserve">The R110 is a rootstock obtained in 1902 by Franz Richter. It is a variety issued from a cross between a Vitis </w:t>
      </w:r>
      <w:proofErr w:type="spellStart"/>
      <w:r w:rsidRPr="00CF4B4A">
        <w:rPr>
          <w:rFonts w:ascii="Cavolini" w:hAnsi="Cavolini" w:cs="Cavolini"/>
          <w:sz w:val="20"/>
          <w:szCs w:val="20"/>
        </w:rPr>
        <w:t>berlandieri</w:t>
      </w:r>
      <w:proofErr w:type="spellEnd"/>
      <w:r w:rsidRPr="00CF4B4A">
        <w:rPr>
          <w:rFonts w:ascii="Cavolini" w:hAnsi="Cavolini" w:cs="Cavolini"/>
          <w:sz w:val="20"/>
          <w:szCs w:val="20"/>
        </w:rPr>
        <w:t xml:space="preserve"> cv </w:t>
      </w:r>
      <w:proofErr w:type="spellStart"/>
      <w:r w:rsidRPr="00CF4B4A">
        <w:rPr>
          <w:rFonts w:ascii="Cavolini" w:hAnsi="Cavolini" w:cs="Cavolini"/>
          <w:sz w:val="20"/>
          <w:szCs w:val="20"/>
        </w:rPr>
        <w:t>Resseguier</w:t>
      </w:r>
      <w:proofErr w:type="spellEnd"/>
      <w:r w:rsidRPr="00CF4B4A">
        <w:rPr>
          <w:rFonts w:ascii="Cavolini" w:hAnsi="Cavolini" w:cs="Cavolini"/>
          <w:sz w:val="20"/>
          <w:szCs w:val="20"/>
        </w:rPr>
        <w:t xml:space="preserve"> no. 2 and Vitis </w:t>
      </w:r>
      <w:proofErr w:type="spellStart"/>
      <w:r w:rsidRPr="00CF4B4A">
        <w:rPr>
          <w:rFonts w:ascii="Cavolini" w:hAnsi="Cavolini" w:cs="Cavolini"/>
          <w:sz w:val="20"/>
          <w:szCs w:val="20"/>
        </w:rPr>
        <w:t>rupestris</w:t>
      </w:r>
      <w:proofErr w:type="spellEnd"/>
      <w:r w:rsidRPr="00CF4B4A">
        <w:rPr>
          <w:rFonts w:ascii="Cavolini" w:hAnsi="Cavolini" w:cs="Cavolini"/>
          <w:sz w:val="20"/>
          <w:szCs w:val="20"/>
        </w:rPr>
        <w:t xml:space="preserve"> cv Martin. This rootstock offers very good resistance to drought and low resistance to humi</w:t>
      </w:r>
      <w:r w:rsidRPr="00CF4B4A">
        <w:rPr>
          <w:rFonts w:ascii="Cavolini" w:hAnsi="Cavolini" w:cs="Cavolini"/>
          <w:sz w:val="20"/>
          <w:szCs w:val="20"/>
        </w:rPr>
        <w:softHyphen/>
        <w:t>dity. It can adapt to gravely soil, dry sandy soil, and terrain that is very hot. R110 roots take very well. It is the rootstock the most resistant to drought. It delays maturity and presents an incompatibility with Syrah.</w:t>
      </w:r>
    </w:p>
    <w:p w14:paraId="7001BCCE" w14:textId="77777777" w:rsidR="006C33EE" w:rsidRPr="00CF4B4A" w:rsidRDefault="006C33EE" w:rsidP="00CF4B4A">
      <w:pPr>
        <w:rPr>
          <w:rFonts w:ascii="Cavolini" w:hAnsi="Cavolini" w:cs="Cavolini"/>
          <w:sz w:val="20"/>
          <w:szCs w:val="20"/>
        </w:rPr>
      </w:pPr>
      <w:r w:rsidRPr="00CF4B4A">
        <w:rPr>
          <w:rFonts w:ascii="Cavolini" w:hAnsi="Cavolini" w:cs="Cavolini"/>
          <w:sz w:val="20"/>
          <w:szCs w:val="20"/>
        </w:rPr>
        <w:t> </w:t>
      </w:r>
    </w:p>
    <w:p w14:paraId="0DB5158A" w14:textId="77777777" w:rsidR="006C33EE" w:rsidRPr="00CF4B4A" w:rsidRDefault="006C33EE" w:rsidP="00CF4B4A">
      <w:pPr>
        <w:rPr>
          <w:rFonts w:ascii="Cavolini" w:hAnsi="Cavolini" w:cs="Cavolini"/>
          <w:sz w:val="20"/>
          <w:szCs w:val="20"/>
        </w:rPr>
      </w:pPr>
      <w:proofErr w:type="spellStart"/>
      <w:r w:rsidRPr="00CF4B4A">
        <w:rPr>
          <w:rStyle w:val="Strong"/>
          <w:rFonts w:ascii="Cavolini" w:hAnsi="Cavolini" w:cs="Cavolini"/>
          <w:b w:val="0"/>
          <w:bCs w:val="0"/>
          <w:sz w:val="20"/>
          <w:szCs w:val="20"/>
        </w:rPr>
        <w:t>Fercal</w:t>
      </w:r>
      <w:proofErr w:type="spellEnd"/>
      <w:r w:rsidRPr="00CF4B4A">
        <w:rPr>
          <w:rStyle w:val="Strong"/>
          <w:rFonts w:ascii="Cavolini" w:hAnsi="Cavolini" w:cs="Cavolini"/>
          <w:b w:val="0"/>
          <w:bCs w:val="0"/>
          <w:sz w:val="20"/>
          <w:szCs w:val="20"/>
        </w:rPr>
        <w:t>: </w:t>
      </w:r>
      <w:proofErr w:type="spellStart"/>
      <w:r w:rsidRPr="00CF4B4A">
        <w:rPr>
          <w:rFonts w:ascii="Cavolini" w:hAnsi="Cavolini" w:cs="Cavolini"/>
          <w:sz w:val="20"/>
          <w:szCs w:val="20"/>
        </w:rPr>
        <w:t>Fercal</w:t>
      </w:r>
      <w:proofErr w:type="spellEnd"/>
      <w:r w:rsidRPr="00CF4B4A">
        <w:rPr>
          <w:rFonts w:ascii="Cavolini" w:hAnsi="Cavolini" w:cs="Cavolini"/>
          <w:sz w:val="20"/>
          <w:szCs w:val="20"/>
        </w:rPr>
        <w:t xml:space="preserve"> is a rootstock obtained in 1958 par INRA. According to genetic analysis undertaken at </w:t>
      </w:r>
      <w:proofErr w:type="spellStart"/>
      <w:proofErr w:type="gramStart"/>
      <w:r w:rsidRPr="00CF4B4A">
        <w:rPr>
          <w:rFonts w:ascii="Cavolini" w:hAnsi="Cavolini" w:cs="Cavolini"/>
          <w:sz w:val="20"/>
          <w:szCs w:val="20"/>
        </w:rPr>
        <w:t>Montpellier,it</w:t>
      </w:r>
      <w:proofErr w:type="spellEnd"/>
      <w:proofErr w:type="gramEnd"/>
      <w:r w:rsidRPr="00CF4B4A">
        <w:rPr>
          <w:rFonts w:ascii="Cavolini" w:hAnsi="Cavolini" w:cs="Cavolini"/>
          <w:sz w:val="20"/>
          <w:szCs w:val="20"/>
        </w:rPr>
        <w:t xml:space="preserve"> is a variety issued from a cross between the </w:t>
      </w:r>
      <w:proofErr w:type="spellStart"/>
      <w:r w:rsidRPr="00CF4B4A">
        <w:rPr>
          <w:rFonts w:ascii="Cavolini" w:hAnsi="Cavolini" w:cs="Cavolini"/>
          <w:sz w:val="20"/>
          <w:szCs w:val="20"/>
        </w:rPr>
        <w:t>Berlandieri</w:t>
      </w:r>
      <w:proofErr w:type="spellEnd"/>
      <w:r w:rsidRPr="00CF4B4A">
        <w:rPr>
          <w:rFonts w:ascii="Cavolini" w:hAnsi="Cavolini" w:cs="Cavolini"/>
          <w:sz w:val="20"/>
          <w:szCs w:val="20"/>
        </w:rPr>
        <w:t xml:space="preserve"> </w:t>
      </w:r>
      <w:proofErr w:type="spellStart"/>
      <w:r w:rsidRPr="00CF4B4A">
        <w:rPr>
          <w:rFonts w:ascii="Cavolini" w:hAnsi="Cavolini" w:cs="Cavolini"/>
          <w:sz w:val="20"/>
          <w:szCs w:val="20"/>
        </w:rPr>
        <w:t>Colombard</w:t>
      </w:r>
      <w:proofErr w:type="spellEnd"/>
      <w:r w:rsidRPr="00CF4B4A">
        <w:rPr>
          <w:rFonts w:ascii="Cavolini" w:hAnsi="Cavolini" w:cs="Cavolini"/>
          <w:sz w:val="20"/>
          <w:szCs w:val="20"/>
        </w:rPr>
        <w:t xml:space="preserve"> no. 1B (itself issued in reality from a cross between Vitis </w:t>
      </w:r>
      <w:proofErr w:type="spellStart"/>
      <w:r w:rsidRPr="00CF4B4A">
        <w:rPr>
          <w:rFonts w:ascii="Cavolini" w:hAnsi="Cavolini" w:cs="Cavolini"/>
          <w:sz w:val="20"/>
          <w:szCs w:val="20"/>
        </w:rPr>
        <w:t>Berlandieri</w:t>
      </w:r>
      <w:proofErr w:type="spellEnd"/>
      <w:r w:rsidRPr="00CF4B4A">
        <w:rPr>
          <w:rFonts w:ascii="Cavolini" w:hAnsi="Cavolini" w:cs="Cavolini"/>
          <w:sz w:val="20"/>
          <w:szCs w:val="20"/>
        </w:rPr>
        <w:t xml:space="preserve"> and Vitis vinifera cv </w:t>
      </w:r>
      <w:proofErr w:type="spellStart"/>
      <w:r w:rsidRPr="00CF4B4A">
        <w:rPr>
          <w:rFonts w:ascii="Cavolini" w:hAnsi="Cavolini" w:cs="Cavolini"/>
          <w:sz w:val="20"/>
          <w:szCs w:val="20"/>
        </w:rPr>
        <w:t>Ugni</w:t>
      </w:r>
      <w:proofErr w:type="spellEnd"/>
      <w:r w:rsidRPr="00CF4B4A">
        <w:rPr>
          <w:rFonts w:ascii="Cavolini" w:hAnsi="Cavolini" w:cs="Cavolini"/>
          <w:sz w:val="20"/>
          <w:szCs w:val="20"/>
        </w:rPr>
        <w:t xml:space="preserve">-Blanc), and the 31 Richter (issued from a cross between Vitis </w:t>
      </w:r>
      <w:proofErr w:type="spellStart"/>
      <w:r w:rsidRPr="00CF4B4A">
        <w:rPr>
          <w:rFonts w:ascii="Cavolini" w:hAnsi="Cavolini" w:cs="Cavolini"/>
          <w:sz w:val="20"/>
          <w:szCs w:val="20"/>
        </w:rPr>
        <w:t>berlandieri</w:t>
      </w:r>
      <w:proofErr w:type="spellEnd"/>
      <w:r w:rsidRPr="00CF4B4A">
        <w:rPr>
          <w:rFonts w:ascii="Cavolini" w:hAnsi="Cavolini" w:cs="Cavolini"/>
          <w:sz w:val="20"/>
          <w:szCs w:val="20"/>
        </w:rPr>
        <w:t xml:space="preserve"> cv </w:t>
      </w:r>
      <w:proofErr w:type="spellStart"/>
      <w:r w:rsidRPr="00CF4B4A">
        <w:rPr>
          <w:rFonts w:ascii="Cavolini" w:hAnsi="Cavolini" w:cs="Cavolini"/>
          <w:sz w:val="20"/>
          <w:szCs w:val="20"/>
        </w:rPr>
        <w:t>Rességuier</w:t>
      </w:r>
      <w:proofErr w:type="spellEnd"/>
      <w:r w:rsidRPr="00CF4B4A">
        <w:rPr>
          <w:rFonts w:ascii="Cavolini" w:hAnsi="Cavolini" w:cs="Cavolini"/>
          <w:sz w:val="20"/>
          <w:szCs w:val="20"/>
        </w:rPr>
        <w:t xml:space="preserve"> no. 2 and Vitis </w:t>
      </w:r>
      <w:proofErr w:type="spellStart"/>
      <w:r w:rsidRPr="00CF4B4A">
        <w:rPr>
          <w:rFonts w:ascii="Cavolini" w:hAnsi="Cavolini" w:cs="Cavolini"/>
          <w:sz w:val="20"/>
          <w:szCs w:val="20"/>
        </w:rPr>
        <w:t>longii</w:t>
      </w:r>
      <w:proofErr w:type="spellEnd"/>
      <w:r w:rsidRPr="00CF4B4A">
        <w:rPr>
          <w:rFonts w:ascii="Cavolini" w:hAnsi="Cavolini" w:cs="Cavolini"/>
          <w:sz w:val="20"/>
          <w:szCs w:val="20"/>
        </w:rPr>
        <w:t xml:space="preserve"> cv Novo-</w:t>
      </w:r>
      <w:proofErr w:type="spellStart"/>
      <w:r w:rsidRPr="00CF4B4A">
        <w:rPr>
          <w:rFonts w:ascii="Cavolini" w:hAnsi="Cavolini" w:cs="Cavolini"/>
          <w:sz w:val="20"/>
          <w:szCs w:val="20"/>
        </w:rPr>
        <w:t>mexicana</w:t>
      </w:r>
      <w:proofErr w:type="spellEnd"/>
      <w:r w:rsidRPr="00CF4B4A">
        <w:rPr>
          <w:rFonts w:ascii="Cavolini" w:hAnsi="Cavolini" w:cs="Cavolini"/>
          <w:sz w:val="20"/>
          <w:szCs w:val="20"/>
        </w:rPr>
        <w:t xml:space="preserve">). This rootstock offers a good resistance to drought and a medium to good resistance to humidity. It can adapt to all types of soil, especially deficient soil. </w:t>
      </w:r>
      <w:proofErr w:type="spellStart"/>
      <w:r w:rsidRPr="00CF4B4A">
        <w:rPr>
          <w:rFonts w:ascii="Cavolini" w:hAnsi="Cavolini" w:cs="Cavolini"/>
          <w:sz w:val="20"/>
          <w:szCs w:val="20"/>
        </w:rPr>
        <w:t>Fercal</w:t>
      </w:r>
      <w:proofErr w:type="spellEnd"/>
      <w:r w:rsidRPr="00CF4B4A">
        <w:rPr>
          <w:rFonts w:ascii="Cavolini" w:hAnsi="Cavolini" w:cs="Cavolini"/>
          <w:sz w:val="20"/>
          <w:szCs w:val="20"/>
        </w:rPr>
        <w:t xml:space="preserve"> is sensitive to a lack of magnesium. It is resistant to nematodes and remains vigorous in </w:t>
      </w:r>
      <w:proofErr w:type="spellStart"/>
      <w:r w:rsidRPr="00CF4B4A">
        <w:rPr>
          <w:rFonts w:ascii="Cavolini" w:hAnsi="Cavolini" w:cs="Cavolini"/>
          <w:sz w:val="20"/>
          <w:szCs w:val="20"/>
        </w:rPr>
        <w:t>non chlorosis</w:t>
      </w:r>
      <w:proofErr w:type="spellEnd"/>
      <w:r w:rsidRPr="00CF4B4A">
        <w:rPr>
          <w:rFonts w:ascii="Cavolini" w:hAnsi="Cavolini" w:cs="Cavolini"/>
          <w:sz w:val="20"/>
          <w:szCs w:val="20"/>
        </w:rPr>
        <w:t xml:space="preserve"> situations. It is the rootstock the most resistant to chlorosis</w:t>
      </w:r>
    </w:p>
    <w:p w14:paraId="7707F56B"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Characteristics of the defined varietals:</w:t>
      </w:r>
    </w:p>
    <w:p w14:paraId="075F031C"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 Verdejo: </w:t>
      </w:r>
      <w:r w:rsidRPr="00CF4B4A">
        <w:rPr>
          <w:rFonts w:ascii="Cavolini" w:hAnsi="Cavolini" w:cs="Cavolini"/>
          <w:sz w:val="20"/>
          <w:szCs w:val="20"/>
        </w:rPr>
        <w:t>Is certainly, one of the biggest white Spanish varietals. It is often planted in the region of Rueda, next to the Duero estu</w:t>
      </w:r>
      <w:r w:rsidRPr="00CF4B4A">
        <w:rPr>
          <w:rFonts w:ascii="Cavolini" w:hAnsi="Cavolini" w:cs="Cavolini"/>
          <w:sz w:val="20"/>
          <w:szCs w:val="20"/>
        </w:rPr>
        <w:softHyphen/>
        <w:t>ary, where it gives white wine its character and its indisputable personality, an aroma of freshly cut grass. It has lots of body, and good construction.</w:t>
      </w:r>
    </w:p>
    <w:p w14:paraId="6306F8C0"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 xml:space="preserve">- </w:t>
      </w:r>
      <w:proofErr w:type="spellStart"/>
      <w:r w:rsidRPr="00CF4B4A">
        <w:rPr>
          <w:rStyle w:val="Strong"/>
          <w:rFonts w:ascii="Cavolini" w:hAnsi="Cavolini" w:cs="Cavolini"/>
          <w:b w:val="0"/>
          <w:bCs w:val="0"/>
          <w:sz w:val="20"/>
          <w:szCs w:val="20"/>
        </w:rPr>
        <w:t>Albarino</w:t>
      </w:r>
      <w:proofErr w:type="spellEnd"/>
      <w:r w:rsidRPr="00CF4B4A">
        <w:rPr>
          <w:rStyle w:val="Strong"/>
          <w:rFonts w:ascii="Cavolini" w:hAnsi="Cavolini" w:cs="Cavolini"/>
          <w:b w:val="0"/>
          <w:bCs w:val="0"/>
          <w:sz w:val="20"/>
          <w:szCs w:val="20"/>
        </w:rPr>
        <w:t>: </w:t>
      </w:r>
      <w:r w:rsidRPr="00CF4B4A">
        <w:rPr>
          <w:rFonts w:ascii="Cavolini" w:hAnsi="Cavolini" w:cs="Cavolini"/>
          <w:sz w:val="20"/>
          <w:szCs w:val="20"/>
        </w:rPr>
        <w:t xml:space="preserve">Varietal by excellence in </w:t>
      </w:r>
      <w:proofErr w:type="spellStart"/>
      <w:r w:rsidRPr="00CF4B4A">
        <w:rPr>
          <w:rFonts w:ascii="Cavolini" w:hAnsi="Cavolini" w:cs="Cavolini"/>
          <w:sz w:val="20"/>
          <w:szCs w:val="20"/>
        </w:rPr>
        <w:t>Galice</w:t>
      </w:r>
      <w:proofErr w:type="spellEnd"/>
      <w:r w:rsidRPr="00CF4B4A">
        <w:rPr>
          <w:rFonts w:ascii="Cavolini" w:hAnsi="Cavolini" w:cs="Cavolini"/>
          <w:sz w:val="20"/>
          <w:szCs w:val="20"/>
        </w:rPr>
        <w:t xml:space="preserve"> (A region situated in the </w:t>
      </w:r>
      <w:proofErr w:type="gramStart"/>
      <w:r w:rsidRPr="00CF4B4A">
        <w:rPr>
          <w:rFonts w:ascii="Cavolini" w:hAnsi="Cavolini" w:cs="Cavolini"/>
          <w:sz w:val="20"/>
          <w:szCs w:val="20"/>
        </w:rPr>
        <w:t>North West</w:t>
      </w:r>
      <w:proofErr w:type="gramEnd"/>
      <w:r w:rsidRPr="00CF4B4A">
        <w:rPr>
          <w:rFonts w:ascii="Cavolini" w:hAnsi="Cavolini" w:cs="Cavolini"/>
          <w:sz w:val="20"/>
          <w:szCs w:val="20"/>
        </w:rPr>
        <w:t xml:space="preserve"> of Spain). This white varietal offers floral aromas and peach </w:t>
      </w:r>
      <w:proofErr w:type="spellStart"/>
      <w:r w:rsidRPr="00CF4B4A">
        <w:rPr>
          <w:rFonts w:ascii="Cavolini" w:hAnsi="Cavolini" w:cs="Cavolini"/>
          <w:sz w:val="20"/>
          <w:szCs w:val="20"/>
        </w:rPr>
        <w:t>savours</w:t>
      </w:r>
      <w:proofErr w:type="spellEnd"/>
      <w:r w:rsidRPr="00CF4B4A">
        <w:rPr>
          <w:rFonts w:ascii="Cavolini" w:hAnsi="Cavolini" w:cs="Cavolini"/>
          <w:sz w:val="20"/>
          <w:szCs w:val="20"/>
        </w:rPr>
        <w:t>, with a few spicy hints.</w:t>
      </w:r>
    </w:p>
    <w:p w14:paraId="1D81C4B4" w14:textId="77777777" w:rsidR="006C33EE" w:rsidRPr="00CF4B4A" w:rsidRDefault="006C33EE" w:rsidP="00CF4B4A">
      <w:pPr>
        <w:rPr>
          <w:rFonts w:ascii="Cavolini" w:hAnsi="Cavolini" w:cs="Cavolini"/>
          <w:sz w:val="20"/>
          <w:szCs w:val="20"/>
        </w:rPr>
      </w:pPr>
      <w:r w:rsidRPr="00CF4B4A">
        <w:rPr>
          <w:rFonts w:ascii="Cavolini" w:hAnsi="Cavolini" w:cs="Cavolini"/>
          <w:sz w:val="20"/>
          <w:szCs w:val="20"/>
        </w:rPr>
        <w:t>- </w:t>
      </w:r>
      <w:proofErr w:type="spellStart"/>
      <w:r w:rsidRPr="00CF4B4A">
        <w:rPr>
          <w:rStyle w:val="Strong"/>
          <w:rFonts w:ascii="Cavolini" w:hAnsi="Cavolini" w:cs="Cavolini"/>
          <w:b w:val="0"/>
          <w:bCs w:val="0"/>
          <w:sz w:val="20"/>
          <w:szCs w:val="20"/>
        </w:rPr>
        <w:t>Marselan</w:t>
      </w:r>
      <w:proofErr w:type="spellEnd"/>
      <w:r w:rsidRPr="00CF4B4A">
        <w:rPr>
          <w:rFonts w:ascii="Cavolini" w:hAnsi="Cavolini" w:cs="Cavolini"/>
          <w:sz w:val="20"/>
          <w:szCs w:val="20"/>
        </w:rPr>
        <w:t xml:space="preserve">: A Black varietal, originating in France, a cross between the Cabernet Sauvignon and the Black </w:t>
      </w:r>
      <w:proofErr w:type="gramStart"/>
      <w:r w:rsidRPr="00CF4B4A">
        <w:rPr>
          <w:rFonts w:ascii="Cavolini" w:hAnsi="Cavolini" w:cs="Cavolini"/>
          <w:sz w:val="20"/>
          <w:szCs w:val="20"/>
        </w:rPr>
        <w:t>Grenache</w:t>
      </w:r>
      <w:proofErr w:type="gramEnd"/>
      <w:r w:rsidRPr="00CF4B4A">
        <w:rPr>
          <w:rFonts w:ascii="Cavolini" w:hAnsi="Cavolini" w:cs="Cavolini"/>
          <w:sz w:val="20"/>
          <w:szCs w:val="20"/>
        </w:rPr>
        <w:t xml:space="preserve"> which was created in 1961, near </w:t>
      </w:r>
      <w:proofErr w:type="spellStart"/>
      <w:r w:rsidRPr="00CF4B4A">
        <w:rPr>
          <w:rFonts w:ascii="Cavolini" w:hAnsi="Cavolini" w:cs="Cavolini"/>
          <w:sz w:val="20"/>
          <w:szCs w:val="20"/>
        </w:rPr>
        <w:t>Marseillan</w:t>
      </w:r>
      <w:proofErr w:type="spellEnd"/>
      <w:r w:rsidRPr="00CF4B4A">
        <w:rPr>
          <w:rFonts w:ascii="Cavolini" w:hAnsi="Cavolini" w:cs="Cavolini"/>
          <w:sz w:val="20"/>
          <w:szCs w:val="20"/>
        </w:rPr>
        <w:t xml:space="preserve"> by researchers from INRA and ENSAM. It gives to red wine an aroma of cocoa, blackcurrant, or even spices. The robe is very </w:t>
      </w:r>
      <w:proofErr w:type="spellStart"/>
      <w:r w:rsidRPr="00CF4B4A">
        <w:rPr>
          <w:rFonts w:ascii="Cavolini" w:hAnsi="Cavolini" w:cs="Cavolini"/>
          <w:sz w:val="20"/>
          <w:szCs w:val="20"/>
        </w:rPr>
        <w:t>colourful</w:t>
      </w:r>
      <w:proofErr w:type="spellEnd"/>
      <w:r w:rsidRPr="00CF4B4A">
        <w:rPr>
          <w:rFonts w:ascii="Cavolini" w:hAnsi="Cavolini" w:cs="Cavolini"/>
          <w:sz w:val="20"/>
          <w:szCs w:val="20"/>
        </w:rPr>
        <w:t xml:space="preserve"> and has medium body on the palate, with fine tannins and a good suppleness.</w:t>
      </w:r>
    </w:p>
    <w:p w14:paraId="1663F6E6" w14:textId="77777777"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 Cabernet Franc: </w:t>
      </w:r>
      <w:r w:rsidRPr="00CF4B4A">
        <w:rPr>
          <w:rFonts w:ascii="Cavolini" w:hAnsi="Cavolini" w:cs="Cavolini"/>
          <w:sz w:val="20"/>
          <w:szCs w:val="20"/>
        </w:rPr>
        <w:t xml:space="preserve">A black </w:t>
      </w:r>
      <w:proofErr w:type="gramStart"/>
      <w:r w:rsidRPr="00CF4B4A">
        <w:rPr>
          <w:rFonts w:ascii="Cavolini" w:hAnsi="Cavolini" w:cs="Cavolini"/>
          <w:sz w:val="20"/>
          <w:szCs w:val="20"/>
        </w:rPr>
        <w:t>varietal</w:t>
      </w:r>
      <w:proofErr w:type="gramEnd"/>
      <w:r w:rsidRPr="00CF4B4A">
        <w:rPr>
          <w:rFonts w:ascii="Cavolini" w:hAnsi="Cavolini" w:cs="Cavolini"/>
          <w:sz w:val="20"/>
          <w:szCs w:val="20"/>
        </w:rPr>
        <w:t xml:space="preserve"> which is distinguished by its aromatic finesse, its spicy aromas and sometimes by pepper. It possesses a good aptitude for maturing. The famous Château Cheval Blanc (White Horse Castle) in Gironde presents 60% of its vine population in Cabernet Franc.</w:t>
      </w:r>
    </w:p>
    <w:p w14:paraId="1403904D" w14:textId="401A28C4" w:rsidR="006C33EE" w:rsidRPr="00CF4B4A" w:rsidRDefault="006C33EE" w:rsidP="00CF4B4A">
      <w:pPr>
        <w:rPr>
          <w:rFonts w:ascii="Cavolini" w:hAnsi="Cavolini" w:cs="Cavolini"/>
          <w:sz w:val="20"/>
          <w:szCs w:val="20"/>
        </w:rPr>
      </w:pPr>
      <w:r w:rsidRPr="00CF4B4A">
        <w:rPr>
          <w:rStyle w:val="Strong"/>
          <w:rFonts w:ascii="Cavolini" w:hAnsi="Cavolini" w:cs="Cavolini"/>
          <w:b w:val="0"/>
          <w:bCs w:val="0"/>
          <w:sz w:val="20"/>
          <w:szCs w:val="20"/>
        </w:rPr>
        <w:t>- Grenache: </w:t>
      </w:r>
      <w:r w:rsidRPr="00CF4B4A">
        <w:rPr>
          <w:rFonts w:ascii="Cavolini" w:hAnsi="Cavolini" w:cs="Cavolini"/>
          <w:sz w:val="20"/>
          <w:szCs w:val="20"/>
        </w:rPr>
        <w:t xml:space="preserve">The black Grenache is a Spanish varietal which was imported from the </w:t>
      </w:r>
      <w:r w:rsidR="0022197D" w:rsidRPr="00CF4B4A">
        <w:rPr>
          <w:rFonts w:ascii="Cavolini" w:hAnsi="Cavolini" w:cs="Cavolini"/>
          <w:sz w:val="20"/>
          <w:szCs w:val="20"/>
        </w:rPr>
        <w:t>Middle Ages</w:t>
      </w:r>
      <w:r w:rsidRPr="00CF4B4A">
        <w:rPr>
          <w:rFonts w:ascii="Cavolini" w:hAnsi="Cavolini" w:cs="Cavolini"/>
          <w:sz w:val="20"/>
          <w:szCs w:val="20"/>
        </w:rPr>
        <w:t xml:space="preserve"> to Languedoc. Planted in soil that is dry and stony, it is very productive. These wines are often strong in alcohol and a little acid; it liberates a profusion of black fruit like plum or fig underlined by hints of cocoa, </w:t>
      </w:r>
      <w:proofErr w:type="gramStart"/>
      <w:r w:rsidRPr="00CF4B4A">
        <w:rPr>
          <w:rFonts w:ascii="Cavolini" w:hAnsi="Cavolini" w:cs="Cavolini"/>
          <w:sz w:val="20"/>
          <w:szCs w:val="20"/>
        </w:rPr>
        <w:t>coffee</w:t>
      </w:r>
      <w:proofErr w:type="gramEnd"/>
      <w:r w:rsidRPr="00CF4B4A">
        <w:rPr>
          <w:rFonts w:ascii="Cavolini" w:hAnsi="Cavolini" w:cs="Cavolini"/>
          <w:sz w:val="20"/>
          <w:szCs w:val="20"/>
        </w:rPr>
        <w:t xml:space="preserve"> and spices.</w:t>
      </w:r>
    </w:p>
    <w:p w14:paraId="1EBDABD7" w14:textId="77777777" w:rsidR="00C02420" w:rsidRPr="00D50931" w:rsidRDefault="00C02420" w:rsidP="00D50931">
      <w:pPr>
        <w:rPr>
          <w:rFonts w:ascii="Cavolini" w:hAnsi="Cavolini" w:cs="Cavolini"/>
          <w:sz w:val="20"/>
          <w:szCs w:val="20"/>
        </w:rPr>
      </w:pPr>
    </w:p>
    <w:p w14:paraId="5B9B2C57" w14:textId="77777777" w:rsidR="00541B02" w:rsidRDefault="002C41D9" w:rsidP="00F959C0">
      <w:pPr>
        <w:pStyle w:val="NoSpacing"/>
        <w:rPr>
          <w:rStyle w:val="Strong"/>
          <w:rFonts w:ascii="Cavolini" w:hAnsi="Cavolini" w:cs="Cavolini"/>
          <w:color w:val="000000"/>
          <w:sz w:val="20"/>
          <w:szCs w:val="20"/>
        </w:rPr>
      </w:pPr>
      <w:r w:rsidRPr="002C41D9">
        <w:rPr>
          <w:rStyle w:val="Strong"/>
          <w:rFonts w:ascii="Cavolini" w:hAnsi="Cavolini" w:cs="Cavolini"/>
          <w:color w:val="000000"/>
          <w:sz w:val="20"/>
          <w:szCs w:val="20"/>
        </w:rPr>
        <w:t>Tasting Notes: </w:t>
      </w:r>
    </w:p>
    <w:tbl>
      <w:tblPr>
        <w:tblW w:w="8081" w:type="dxa"/>
        <w:shd w:val="clear" w:color="auto" w:fill="FFFFFF"/>
        <w:tblCellMar>
          <w:top w:w="15" w:type="dxa"/>
          <w:left w:w="15" w:type="dxa"/>
          <w:bottom w:w="15" w:type="dxa"/>
          <w:right w:w="15" w:type="dxa"/>
        </w:tblCellMar>
        <w:tblLook w:val="04A0" w:firstRow="1" w:lastRow="0" w:firstColumn="1" w:lastColumn="0" w:noHBand="0" w:noVBand="1"/>
      </w:tblPr>
      <w:tblGrid>
        <w:gridCol w:w="1505"/>
        <w:gridCol w:w="6576"/>
      </w:tblGrid>
      <w:tr w:rsidR="00541B02" w:rsidRPr="00541B02" w14:paraId="7C55D867" w14:textId="77777777" w:rsidTr="00897F80">
        <w:tc>
          <w:tcPr>
            <w:tcW w:w="0" w:type="auto"/>
            <w:tcBorders>
              <w:right w:val="single" w:sz="6" w:space="0" w:color="312D2A"/>
            </w:tcBorders>
            <w:shd w:val="clear" w:color="auto" w:fill="FFFFFF" w:themeFill="background1"/>
            <w:vAlign w:val="center"/>
            <w:hideMark/>
          </w:tcPr>
          <w:p w14:paraId="6B00DED8"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SOIL</w:t>
            </w:r>
          </w:p>
        </w:tc>
        <w:tc>
          <w:tcPr>
            <w:tcW w:w="0" w:type="auto"/>
            <w:shd w:val="clear" w:color="auto" w:fill="FFFFFF" w:themeFill="background1"/>
            <w:vAlign w:val="center"/>
            <w:hideMark/>
          </w:tcPr>
          <w:p w14:paraId="1B71EB20"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clay-limestone soil</w:t>
            </w:r>
          </w:p>
        </w:tc>
      </w:tr>
      <w:tr w:rsidR="00541B02" w:rsidRPr="00541B02" w14:paraId="262AD271" w14:textId="77777777" w:rsidTr="00897F80">
        <w:tc>
          <w:tcPr>
            <w:tcW w:w="0" w:type="auto"/>
            <w:tcBorders>
              <w:right w:val="single" w:sz="6" w:space="0" w:color="312D2A"/>
            </w:tcBorders>
            <w:shd w:val="clear" w:color="auto" w:fill="FFFFFF" w:themeFill="background1"/>
            <w:vAlign w:val="center"/>
            <w:hideMark/>
          </w:tcPr>
          <w:p w14:paraId="045BE6F3"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WINEMAKING</w:t>
            </w:r>
          </w:p>
        </w:tc>
        <w:tc>
          <w:tcPr>
            <w:tcW w:w="0" w:type="auto"/>
            <w:shd w:val="clear" w:color="auto" w:fill="FFFFFF" w:themeFill="background1"/>
            <w:vAlign w:val="center"/>
            <w:hideMark/>
          </w:tcPr>
          <w:p w14:paraId="54B7B1BF"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the vinification process follows a carbonic maceration, also known as all</w:t>
            </w:r>
            <w:r w:rsidRPr="00897F80">
              <w:rPr>
                <w:rFonts w:ascii="Cavolini" w:hAnsi="Cavolini" w:cs="Cavolini"/>
                <w:sz w:val="20"/>
                <w:szCs w:val="20"/>
              </w:rPr>
              <w:br/>
              <w:t>cluster fermentation, with a special attention to temperature and tannin extraction</w:t>
            </w:r>
          </w:p>
        </w:tc>
      </w:tr>
      <w:tr w:rsidR="00541B02" w:rsidRPr="00541B02" w14:paraId="33457BC9" w14:textId="77777777" w:rsidTr="00897F80">
        <w:tc>
          <w:tcPr>
            <w:tcW w:w="0" w:type="auto"/>
            <w:tcBorders>
              <w:right w:val="single" w:sz="6" w:space="0" w:color="312D2A"/>
            </w:tcBorders>
            <w:shd w:val="clear" w:color="auto" w:fill="FFFFFF" w:themeFill="background1"/>
            <w:vAlign w:val="center"/>
            <w:hideMark/>
          </w:tcPr>
          <w:p w14:paraId="53D7FBA9"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ROBE</w:t>
            </w:r>
          </w:p>
        </w:tc>
        <w:tc>
          <w:tcPr>
            <w:tcW w:w="0" w:type="auto"/>
            <w:shd w:val="clear" w:color="auto" w:fill="FFFFFF" w:themeFill="background1"/>
            <w:vAlign w:val="center"/>
            <w:hideMark/>
          </w:tcPr>
          <w:p w14:paraId="1FDE6E98"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dark intense color with purple reflects</w:t>
            </w:r>
          </w:p>
        </w:tc>
      </w:tr>
      <w:tr w:rsidR="00541B02" w:rsidRPr="00541B02" w14:paraId="3967DD16" w14:textId="77777777" w:rsidTr="00897F80">
        <w:tc>
          <w:tcPr>
            <w:tcW w:w="0" w:type="auto"/>
            <w:tcBorders>
              <w:right w:val="single" w:sz="6" w:space="0" w:color="312D2A"/>
            </w:tcBorders>
            <w:shd w:val="clear" w:color="auto" w:fill="FFFFFF" w:themeFill="background1"/>
            <w:vAlign w:val="center"/>
            <w:hideMark/>
          </w:tcPr>
          <w:p w14:paraId="0BAA9B33"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NOSE</w:t>
            </w:r>
          </w:p>
        </w:tc>
        <w:tc>
          <w:tcPr>
            <w:tcW w:w="0" w:type="auto"/>
            <w:shd w:val="clear" w:color="auto" w:fill="FFFFFF" w:themeFill="background1"/>
            <w:vAlign w:val="center"/>
            <w:hideMark/>
          </w:tcPr>
          <w:p w14:paraId="2B10AA74"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nose of blackcurrant and spices</w:t>
            </w:r>
          </w:p>
        </w:tc>
      </w:tr>
      <w:tr w:rsidR="00541B02" w:rsidRPr="00541B02" w14:paraId="25A4C07D" w14:textId="77777777" w:rsidTr="00897F80">
        <w:tc>
          <w:tcPr>
            <w:tcW w:w="0" w:type="auto"/>
            <w:tcBorders>
              <w:right w:val="single" w:sz="6" w:space="0" w:color="312D2A"/>
            </w:tcBorders>
            <w:shd w:val="clear" w:color="auto" w:fill="FFFFFF" w:themeFill="background1"/>
            <w:vAlign w:val="center"/>
            <w:hideMark/>
          </w:tcPr>
          <w:p w14:paraId="609970A1"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MOUTH</w:t>
            </w:r>
          </w:p>
        </w:tc>
        <w:tc>
          <w:tcPr>
            <w:tcW w:w="0" w:type="auto"/>
            <w:shd w:val="clear" w:color="auto" w:fill="FFFFFF" w:themeFill="background1"/>
            <w:vAlign w:val="center"/>
            <w:hideMark/>
          </w:tcPr>
          <w:p w14:paraId="7982AFF2" w14:textId="77777777" w:rsidR="00541B02" w:rsidRPr="00897F80" w:rsidRDefault="00541B02" w:rsidP="00897F80">
            <w:pPr>
              <w:pStyle w:val="NoSpacing"/>
              <w:rPr>
                <w:rFonts w:ascii="Cavolini" w:hAnsi="Cavolini" w:cs="Cavolini"/>
                <w:sz w:val="20"/>
                <w:szCs w:val="20"/>
              </w:rPr>
            </w:pPr>
            <w:r w:rsidRPr="00897F80">
              <w:rPr>
                <w:rFonts w:ascii="Cavolini" w:hAnsi="Cavolini" w:cs="Cavolini"/>
                <w:sz w:val="20"/>
                <w:szCs w:val="20"/>
              </w:rPr>
              <w:t>filling is dense and smooth, the aromatic is a real “marriage” between spicy and fruity notes, its length and its soft tannins makes of this wine a real partner of many meals.</w:t>
            </w:r>
          </w:p>
        </w:tc>
      </w:tr>
      <w:tr w:rsidR="00541B02" w:rsidRPr="00541B02" w14:paraId="1A6EABD8" w14:textId="77777777" w:rsidTr="00897F80">
        <w:tc>
          <w:tcPr>
            <w:tcW w:w="0" w:type="auto"/>
            <w:shd w:val="clear" w:color="auto" w:fill="FFFFFF" w:themeFill="background1"/>
            <w:vAlign w:val="center"/>
            <w:hideMark/>
          </w:tcPr>
          <w:p w14:paraId="3C7952B4" w14:textId="77777777" w:rsidR="00541B02" w:rsidRPr="00897F80" w:rsidRDefault="00541B02" w:rsidP="00897F80">
            <w:pPr>
              <w:pStyle w:val="NoSpacing"/>
              <w:rPr>
                <w:rFonts w:ascii="Cavolini" w:hAnsi="Cavolini" w:cs="Cavolini"/>
                <w:sz w:val="20"/>
                <w:szCs w:val="20"/>
              </w:rPr>
            </w:pPr>
          </w:p>
        </w:tc>
        <w:tc>
          <w:tcPr>
            <w:tcW w:w="0" w:type="auto"/>
            <w:shd w:val="clear" w:color="auto" w:fill="FFFFFF" w:themeFill="background1"/>
            <w:vAlign w:val="center"/>
            <w:hideMark/>
          </w:tcPr>
          <w:p w14:paraId="15668E52" w14:textId="77777777" w:rsidR="00541B02" w:rsidRPr="00897F80" w:rsidRDefault="00541B02" w:rsidP="00897F80">
            <w:pPr>
              <w:pStyle w:val="NoSpacing"/>
              <w:rPr>
                <w:rFonts w:ascii="Cavolini" w:hAnsi="Cavolini" w:cs="Cavolini"/>
                <w:sz w:val="20"/>
                <w:szCs w:val="20"/>
              </w:rPr>
            </w:pPr>
          </w:p>
        </w:tc>
      </w:tr>
    </w:tbl>
    <w:p w14:paraId="732A9492" w14:textId="077982CA" w:rsidR="00D64ED7" w:rsidRDefault="00D64ED7" w:rsidP="00F959C0">
      <w:pPr>
        <w:pStyle w:val="NoSpacing"/>
        <w:rPr>
          <w:rStyle w:val="Strong"/>
          <w:rFonts w:ascii="Cavolini" w:hAnsi="Cavolini" w:cs="Cavolini"/>
          <w:color w:val="000000"/>
          <w:sz w:val="20"/>
          <w:szCs w:val="20"/>
        </w:rPr>
      </w:pPr>
    </w:p>
    <w:p w14:paraId="4E7D352A" w14:textId="77777777" w:rsidR="00F959C0" w:rsidRDefault="00F959C0" w:rsidP="00F959C0">
      <w:pPr>
        <w:pStyle w:val="NoSpacing"/>
        <w:rPr>
          <w:rFonts w:ascii="Cavolini" w:hAnsi="Cavolini" w:cs="Cavolini"/>
          <w:sz w:val="20"/>
          <w:szCs w:val="20"/>
        </w:rPr>
      </w:pPr>
    </w:p>
    <w:p w14:paraId="0B9C9F7F" w14:textId="24E74DD9" w:rsidR="002C41D9" w:rsidRPr="002C41D9" w:rsidRDefault="00CE773E" w:rsidP="002C41D9">
      <w:pPr>
        <w:pStyle w:val="NoSpacing"/>
        <w:rPr>
          <w:rFonts w:ascii="Cavolini" w:hAnsi="Cavolini" w:cs="Cavolini"/>
          <w:sz w:val="20"/>
          <w:szCs w:val="20"/>
        </w:rPr>
      </w:pPr>
      <w:r>
        <w:rPr>
          <w:rStyle w:val="Strong"/>
          <w:rFonts w:ascii="Cavolini" w:hAnsi="Cavolini" w:cs="Cavolini"/>
          <w:color w:val="000000"/>
          <w:sz w:val="20"/>
          <w:szCs w:val="20"/>
        </w:rPr>
        <w:t>Food Pairing</w:t>
      </w:r>
      <w:r w:rsidR="00D64ED7" w:rsidRPr="002C41D9">
        <w:rPr>
          <w:rStyle w:val="Strong"/>
          <w:rFonts w:ascii="Cavolini" w:hAnsi="Cavolini" w:cs="Cavolini"/>
          <w:color w:val="000000"/>
          <w:sz w:val="20"/>
          <w:szCs w:val="20"/>
        </w:rPr>
        <w:t>:</w:t>
      </w:r>
      <w:r>
        <w:rPr>
          <w:rStyle w:val="Strong"/>
          <w:rFonts w:ascii="Cavolini" w:hAnsi="Cavolini" w:cs="Cavolini"/>
          <w:color w:val="000000"/>
          <w:sz w:val="20"/>
          <w:szCs w:val="20"/>
        </w:rPr>
        <w:t xml:space="preserve"> </w:t>
      </w:r>
      <w:r w:rsidR="00AE1527">
        <w:rPr>
          <w:rFonts w:ascii="Cavolini" w:hAnsi="Cavolini" w:cs="Cavolini"/>
          <w:sz w:val="20"/>
          <w:szCs w:val="20"/>
        </w:rPr>
        <w:t>Perfect for drinking throughout your entire dinner. Best</w:t>
      </w:r>
      <w:r w:rsidR="00050BE4" w:rsidRPr="0086646E">
        <w:rPr>
          <w:rFonts w:ascii="Cavolini" w:hAnsi="Cavolini" w:cs="Cavolini"/>
          <w:sz w:val="20"/>
          <w:szCs w:val="20"/>
        </w:rPr>
        <w:t xml:space="preserve"> </w:t>
      </w:r>
      <w:r w:rsidR="0086646E" w:rsidRPr="0086646E">
        <w:rPr>
          <w:rFonts w:ascii="Cavolini" w:hAnsi="Cavolini" w:cs="Cavolini"/>
          <w:sz w:val="20"/>
          <w:szCs w:val="20"/>
        </w:rPr>
        <w:t>with</w:t>
      </w:r>
      <w:r w:rsidR="00050BE4" w:rsidRPr="0086646E">
        <w:rPr>
          <w:rFonts w:ascii="Cavolini" w:hAnsi="Cavolini" w:cs="Cavolini"/>
          <w:sz w:val="20"/>
          <w:szCs w:val="20"/>
        </w:rPr>
        <w:t xml:space="preserve"> sausages, cooked </w:t>
      </w:r>
      <w:r w:rsidR="0022197D" w:rsidRPr="0086646E">
        <w:rPr>
          <w:rFonts w:ascii="Cavolini" w:hAnsi="Cavolini" w:cs="Cavolini"/>
          <w:sz w:val="20"/>
          <w:szCs w:val="20"/>
        </w:rPr>
        <w:t>meat,</w:t>
      </w:r>
      <w:r w:rsidR="00050BE4" w:rsidRPr="0086646E">
        <w:rPr>
          <w:rFonts w:ascii="Cavolini" w:hAnsi="Cavolini" w:cs="Cavolini"/>
          <w:sz w:val="20"/>
          <w:szCs w:val="20"/>
        </w:rPr>
        <w:t xml:space="preserve"> and herb cheeses.</w:t>
      </w:r>
    </w:p>
    <w:p w14:paraId="413EC3A5" w14:textId="232161EE" w:rsidR="000B74D5" w:rsidRPr="00453067" w:rsidRDefault="00E03135" w:rsidP="002C41D9">
      <w:pPr>
        <w:pStyle w:val="NoSpacing"/>
        <w:rPr>
          <w:rFonts w:ascii="Segoe Print" w:hAnsi="Segoe Print"/>
          <w:sz w:val="24"/>
          <w:szCs w:val="24"/>
        </w:rPr>
      </w:pPr>
      <w:r w:rsidRPr="002C41D9">
        <w:rPr>
          <w:rFonts w:ascii="Cavolini" w:eastAsia="Times New Roman" w:hAnsi="Cavolini" w:cs="Cavolini"/>
          <w:color w:val="FCFCF4"/>
          <w:sz w:val="20"/>
          <w:szCs w:val="20"/>
        </w:rPr>
        <w:t xml:space="preserve">luscious mouthfeel persists across a lengthy finish. Several vineyard sites throughout </w:t>
      </w:r>
      <w:r w:rsidRPr="00453067">
        <w:rPr>
          <w:rFonts w:ascii="Arial" w:eastAsia="Times New Roman" w:hAnsi="Arial" w:cs="Arial"/>
          <w:color w:val="FCFCF4"/>
          <w:sz w:val="24"/>
          <w:szCs w:val="24"/>
        </w:rPr>
        <w:t>the</w:t>
      </w:r>
    </w:p>
    <w:p w14:paraId="1F6C0619" w14:textId="307F407B" w:rsidR="0048503F" w:rsidRPr="001B4612" w:rsidRDefault="00564FEF">
      <w:pPr>
        <w:rPr>
          <w:rFonts w:ascii="Segoe Print" w:hAnsi="Segoe Print"/>
          <w:b/>
          <w:bCs/>
          <w:sz w:val="24"/>
          <w:szCs w:val="24"/>
        </w:rPr>
      </w:pPr>
      <w:r>
        <w:rPr>
          <w:rFonts w:ascii="Segoe Print" w:hAnsi="Segoe Print"/>
          <w:b/>
          <w:bCs/>
          <w:sz w:val="24"/>
          <w:szCs w:val="24"/>
        </w:rPr>
        <w:t>C</w:t>
      </w:r>
      <w:r w:rsidR="00761053">
        <w:rPr>
          <w:rFonts w:ascii="Segoe Print" w:hAnsi="Segoe Print"/>
          <w:b/>
          <w:bCs/>
          <w:sz w:val="24"/>
          <w:szCs w:val="24"/>
        </w:rPr>
        <w:t xml:space="preserve">ARE, Blanco </w:t>
      </w:r>
      <w:proofErr w:type="spellStart"/>
      <w:r w:rsidR="00761053">
        <w:rPr>
          <w:rFonts w:ascii="Segoe Print" w:hAnsi="Segoe Print"/>
          <w:b/>
          <w:bCs/>
          <w:sz w:val="24"/>
          <w:szCs w:val="24"/>
        </w:rPr>
        <w:t>Sobre</w:t>
      </w:r>
      <w:proofErr w:type="spellEnd"/>
      <w:r w:rsidR="00761053">
        <w:rPr>
          <w:rFonts w:ascii="Segoe Print" w:hAnsi="Segoe Print"/>
          <w:b/>
          <w:bCs/>
          <w:sz w:val="24"/>
          <w:szCs w:val="24"/>
        </w:rPr>
        <w:t xml:space="preserve"> </w:t>
      </w:r>
      <w:proofErr w:type="spellStart"/>
      <w:r w:rsidR="00761053">
        <w:rPr>
          <w:rFonts w:ascii="Segoe Print" w:hAnsi="Segoe Print"/>
          <w:b/>
          <w:bCs/>
          <w:sz w:val="24"/>
          <w:szCs w:val="24"/>
        </w:rPr>
        <w:t>L</w:t>
      </w:r>
      <w:r w:rsidR="00EB2E0E">
        <w:rPr>
          <w:rFonts w:ascii="Segoe Print" w:hAnsi="Segoe Print"/>
          <w:b/>
          <w:bCs/>
          <w:sz w:val="24"/>
          <w:szCs w:val="24"/>
        </w:rPr>
        <w:t>i</w:t>
      </w:r>
      <w:r w:rsidR="00FB45A8">
        <w:rPr>
          <w:rFonts w:ascii="Segoe Print" w:hAnsi="Segoe Print"/>
          <w:b/>
          <w:bCs/>
          <w:sz w:val="24"/>
          <w:szCs w:val="24"/>
        </w:rPr>
        <w:t>as</w:t>
      </w:r>
      <w:proofErr w:type="spellEnd"/>
      <w:r w:rsidR="00365D03">
        <w:rPr>
          <w:rFonts w:ascii="Segoe Print" w:hAnsi="Segoe Print"/>
          <w:b/>
          <w:bCs/>
          <w:sz w:val="24"/>
          <w:szCs w:val="24"/>
        </w:rPr>
        <w:t xml:space="preserve">, </w:t>
      </w:r>
      <w:proofErr w:type="spellStart"/>
      <w:r w:rsidR="00DD6602" w:rsidRPr="00DD6602">
        <w:rPr>
          <w:rFonts w:ascii="Cavolini" w:hAnsi="Cavolini" w:cs="Cavolini"/>
          <w:b/>
          <w:bCs/>
          <w:sz w:val="24"/>
          <w:szCs w:val="24"/>
        </w:rPr>
        <w:t>Cariñena</w:t>
      </w:r>
      <w:proofErr w:type="spellEnd"/>
      <w:r w:rsidR="00DD6602" w:rsidRPr="00DD6602">
        <w:rPr>
          <w:rFonts w:ascii="Cavolini" w:hAnsi="Cavolini" w:cs="Cavolini"/>
          <w:b/>
          <w:bCs/>
          <w:sz w:val="24"/>
          <w:szCs w:val="24"/>
        </w:rPr>
        <w:t> </w:t>
      </w:r>
      <w:r w:rsidR="00DD6602">
        <w:rPr>
          <w:rFonts w:ascii="Segoe Print" w:hAnsi="Segoe Print"/>
          <w:b/>
          <w:bCs/>
          <w:sz w:val="24"/>
          <w:szCs w:val="24"/>
        </w:rPr>
        <w:t xml:space="preserve">Spain, </w:t>
      </w:r>
      <w:r w:rsidR="00365D03">
        <w:rPr>
          <w:rFonts w:ascii="Segoe Print" w:hAnsi="Segoe Print"/>
          <w:b/>
          <w:bCs/>
          <w:sz w:val="24"/>
          <w:szCs w:val="24"/>
        </w:rPr>
        <w:t>20</w:t>
      </w:r>
      <w:r>
        <w:rPr>
          <w:rFonts w:ascii="Segoe Print" w:hAnsi="Segoe Print"/>
          <w:b/>
          <w:bCs/>
          <w:sz w:val="24"/>
          <w:szCs w:val="24"/>
        </w:rPr>
        <w:t>20</w:t>
      </w:r>
    </w:p>
    <w:p w14:paraId="1C6D90CF" w14:textId="5806B32A" w:rsidR="000E3871" w:rsidRPr="00F01A09" w:rsidRDefault="000E3871" w:rsidP="00B77B3E">
      <w:pPr>
        <w:pStyle w:val="NoSpacing"/>
        <w:rPr>
          <w:rFonts w:ascii="Cavolini" w:hAnsi="Cavolini" w:cs="Cavolini"/>
          <w:sz w:val="20"/>
          <w:szCs w:val="20"/>
        </w:rPr>
      </w:pPr>
      <w:r w:rsidRPr="00F01A09">
        <w:rPr>
          <w:rStyle w:val="Strong"/>
          <w:rFonts w:ascii="Cavolini" w:hAnsi="Cavolini" w:cs="Cavolini"/>
          <w:b w:val="0"/>
          <w:bCs w:val="0"/>
          <w:i/>
          <w:iCs/>
          <w:sz w:val="20"/>
          <w:szCs w:val="20"/>
          <w:bdr w:val="none" w:sz="0" w:space="0" w:color="auto" w:frame="1"/>
        </w:rPr>
        <w:t xml:space="preserve">The </w:t>
      </w:r>
      <w:proofErr w:type="spellStart"/>
      <w:r w:rsidR="00EB2E0E" w:rsidRPr="00F01A09">
        <w:rPr>
          <w:rStyle w:val="Strong"/>
          <w:rFonts w:ascii="Cavolini" w:hAnsi="Cavolini" w:cs="Cavolini"/>
          <w:b w:val="0"/>
          <w:bCs w:val="0"/>
          <w:i/>
          <w:iCs/>
          <w:sz w:val="20"/>
          <w:szCs w:val="20"/>
          <w:bdr w:val="none" w:sz="0" w:space="0" w:color="auto" w:frame="1"/>
        </w:rPr>
        <w:t>Añadas</w:t>
      </w:r>
      <w:proofErr w:type="spellEnd"/>
      <w:r w:rsidR="00EB2E0E" w:rsidRPr="00F01A09">
        <w:rPr>
          <w:rStyle w:val="Strong"/>
          <w:rFonts w:ascii="Cavolini" w:hAnsi="Cavolini" w:cs="Cavolini"/>
          <w:b w:val="0"/>
          <w:bCs w:val="0"/>
          <w:i/>
          <w:iCs/>
          <w:sz w:val="20"/>
          <w:szCs w:val="20"/>
          <w:bdr w:val="none" w:sz="0" w:space="0" w:color="auto" w:frame="1"/>
        </w:rPr>
        <w:t xml:space="preserve"> winery</w:t>
      </w:r>
    </w:p>
    <w:p w14:paraId="3259236D" w14:textId="27844834" w:rsidR="000E3871" w:rsidRDefault="000E3871" w:rsidP="00B77B3E">
      <w:pPr>
        <w:pStyle w:val="NoSpacing"/>
        <w:rPr>
          <w:rFonts w:ascii="Cavolini" w:hAnsi="Cavolini" w:cs="Cavolini"/>
          <w:sz w:val="20"/>
          <w:szCs w:val="20"/>
          <w:bdr w:val="none" w:sz="0" w:space="0" w:color="auto" w:frame="1"/>
        </w:rPr>
      </w:pPr>
      <w:r w:rsidRPr="00F01A09">
        <w:rPr>
          <w:rFonts w:ascii="Cavolini" w:hAnsi="Cavolini" w:cs="Cavolini"/>
          <w:sz w:val="20"/>
          <w:szCs w:val="20"/>
          <w:bdr w:val="none" w:sz="0" w:space="0" w:color="auto" w:frame="1"/>
        </w:rPr>
        <w:t xml:space="preserve">Located in the heart of the </w:t>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Designation of Origin, one of the historic and emerging areas of the national viticulture, Bodegas </w:t>
      </w:r>
      <w:proofErr w:type="spellStart"/>
      <w:r w:rsidRPr="00F01A09">
        <w:rPr>
          <w:rFonts w:ascii="Cavolini" w:hAnsi="Cavolini" w:cs="Cavolini"/>
          <w:sz w:val="20"/>
          <w:szCs w:val="20"/>
          <w:bdr w:val="none" w:sz="0" w:space="0" w:color="auto" w:frame="1"/>
        </w:rPr>
        <w:t>Añadas</w:t>
      </w:r>
      <w:proofErr w:type="spellEnd"/>
      <w:r w:rsidRPr="00F01A09">
        <w:rPr>
          <w:rFonts w:ascii="Cavolini" w:hAnsi="Cavolini" w:cs="Cavolini"/>
          <w:sz w:val="20"/>
          <w:szCs w:val="20"/>
          <w:bdr w:val="none" w:sz="0" w:space="0" w:color="auto" w:frame="1"/>
        </w:rPr>
        <w:t xml:space="preserve"> was born as an exclusive, </w:t>
      </w:r>
      <w:r w:rsidR="0022197D" w:rsidRPr="00F01A09">
        <w:rPr>
          <w:rFonts w:ascii="Cavolini" w:hAnsi="Cavolini" w:cs="Cavolini"/>
          <w:sz w:val="20"/>
          <w:szCs w:val="20"/>
          <w:bdr w:val="none" w:sz="0" w:space="0" w:color="auto" w:frame="1"/>
        </w:rPr>
        <w:t>advanced,</w:t>
      </w:r>
      <w:r w:rsidRPr="00F01A09">
        <w:rPr>
          <w:rFonts w:ascii="Cavolini" w:hAnsi="Cavolini" w:cs="Cavolini"/>
          <w:sz w:val="20"/>
          <w:szCs w:val="20"/>
          <w:bdr w:val="none" w:sz="0" w:space="0" w:color="auto" w:frame="1"/>
        </w:rPr>
        <w:t xml:space="preserve"> and committed business project.</w:t>
      </w:r>
      <w:r w:rsidRPr="00F01A09">
        <w:rPr>
          <w:rFonts w:ascii="Cavolini" w:hAnsi="Cavolini" w:cs="Cavolini"/>
          <w:sz w:val="20"/>
          <w:szCs w:val="20"/>
          <w:bdr w:val="none" w:sz="0" w:space="0" w:color="auto" w:frame="1"/>
        </w:rPr>
        <w:br/>
        <w:t xml:space="preserve">The winery and the production of our wines was designed as a complete and innovative project in which </w:t>
      </w:r>
      <w:proofErr w:type="gramStart"/>
      <w:r w:rsidRPr="00F01A09">
        <w:rPr>
          <w:rFonts w:ascii="Cavolini" w:hAnsi="Cavolini" w:cs="Cavolini"/>
          <w:sz w:val="20"/>
          <w:szCs w:val="20"/>
          <w:bdr w:val="none" w:sz="0" w:space="0" w:color="auto" w:frame="1"/>
        </w:rPr>
        <w:t>each and every</w:t>
      </w:r>
      <w:proofErr w:type="gramEnd"/>
      <w:r w:rsidRPr="00F01A09">
        <w:rPr>
          <w:rFonts w:ascii="Cavolini" w:hAnsi="Cavolini" w:cs="Cavolini"/>
          <w:sz w:val="20"/>
          <w:szCs w:val="20"/>
          <w:bdr w:val="none" w:sz="0" w:space="0" w:color="auto" w:frame="1"/>
        </w:rPr>
        <w:t xml:space="preserve"> one of the integral elements are thoroughly contrasted. From the selection of the vineyard, in which the quality of the grapes is unique and exclusive, to the infrastructure of the different areas of elaboration, control and aging.</w:t>
      </w:r>
      <w:r w:rsidRPr="00F01A09">
        <w:rPr>
          <w:rFonts w:ascii="Cavolini" w:hAnsi="Cavolini" w:cs="Cavolini"/>
          <w:sz w:val="20"/>
          <w:szCs w:val="20"/>
          <w:bdr w:val="none" w:sz="0" w:space="0" w:color="auto" w:frame="1"/>
        </w:rPr>
        <w:br/>
      </w:r>
      <w:r w:rsidR="00930359">
        <w:rPr>
          <w:rFonts w:ascii="Cavolini" w:hAnsi="Cavolini" w:cs="Cavolini"/>
          <w:sz w:val="20"/>
          <w:szCs w:val="20"/>
          <w:bdr w:val="none" w:sz="0" w:space="0" w:color="auto" w:frame="1"/>
        </w:rPr>
        <w:t>Their</w:t>
      </w:r>
      <w:r w:rsidRPr="00F01A09">
        <w:rPr>
          <w:rFonts w:ascii="Cavolini" w:hAnsi="Cavolini" w:cs="Cavolini"/>
          <w:sz w:val="20"/>
          <w:szCs w:val="20"/>
          <w:bdr w:val="none" w:sz="0" w:space="0" w:color="auto" w:frame="1"/>
        </w:rPr>
        <w:t xml:space="preserve"> business project responds to a criterion of fusion between the tradition of one of the most entrenched oenological regions of Spain and respect for the vine and the orientation towards new lifestyles.</w:t>
      </w:r>
    </w:p>
    <w:p w14:paraId="18D2CD08" w14:textId="77777777" w:rsidR="00556E7E" w:rsidRPr="00F01A09" w:rsidRDefault="00556E7E" w:rsidP="00B77B3E">
      <w:pPr>
        <w:pStyle w:val="NoSpacing"/>
        <w:rPr>
          <w:rFonts w:ascii="Cavolini" w:hAnsi="Cavolini" w:cs="Cavolini"/>
          <w:sz w:val="20"/>
          <w:szCs w:val="20"/>
        </w:rPr>
      </w:pPr>
    </w:p>
    <w:p w14:paraId="20B0D85A" w14:textId="77777777" w:rsidR="000E3871" w:rsidRPr="00F01A09" w:rsidRDefault="000E3871" w:rsidP="00B77B3E">
      <w:pPr>
        <w:pStyle w:val="NoSpacing"/>
        <w:rPr>
          <w:rFonts w:ascii="Cavolini" w:hAnsi="Cavolini" w:cs="Cavolini"/>
          <w:sz w:val="20"/>
          <w:szCs w:val="20"/>
        </w:rPr>
      </w:pPr>
      <w:r w:rsidRPr="00F01A09">
        <w:rPr>
          <w:rStyle w:val="Strong"/>
          <w:rFonts w:ascii="Cavolini" w:hAnsi="Cavolini" w:cs="Cavolini"/>
          <w:b w:val="0"/>
          <w:bCs w:val="0"/>
          <w:i/>
          <w:iCs/>
          <w:sz w:val="20"/>
          <w:szCs w:val="20"/>
          <w:bdr w:val="none" w:sz="0" w:space="0" w:color="auto" w:frame="1"/>
        </w:rPr>
        <w:t xml:space="preserve">Designation of origin of Care Blanco on </w:t>
      </w:r>
      <w:proofErr w:type="spellStart"/>
      <w:r w:rsidRPr="00F01A09">
        <w:rPr>
          <w:rStyle w:val="Strong"/>
          <w:rFonts w:ascii="Cavolini" w:hAnsi="Cavolini" w:cs="Cavolini"/>
          <w:b w:val="0"/>
          <w:bCs w:val="0"/>
          <w:i/>
          <w:iCs/>
          <w:sz w:val="20"/>
          <w:szCs w:val="20"/>
          <w:bdr w:val="none" w:sz="0" w:space="0" w:color="auto" w:frame="1"/>
        </w:rPr>
        <w:t>Lias</w:t>
      </w:r>
      <w:proofErr w:type="spellEnd"/>
      <w:r w:rsidRPr="00F01A09">
        <w:rPr>
          <w:rStyle w:val="Strong"/>
          <w:rFonts w:ascii="Cavolini" w:hAnsi="Cavolini" w:cs="Cavolini"/>
          <w:b w:val="0"/>
          <w:bCs w:val="0"/>
          <w:i/>
          <w:iCs/>
          <w:sz w:val="20"/>
          <w:szCs w:val="20"/>
          <w:bdr w:val="none" w:sz="0" w:space="0" w:color="auto" w:frame="1"/>
        </w:rPr>
        <w:t> </w:t>
      </w:r>
    </w:p>
    <w:p w14:paraId="3B68C0AC" w14:textId="4C1B4A8A" w:rsidR="000E3871" w:rsidRDefault="000E3871" w:rsidP="00B77B3E">
      <w:pPr>
        <w:pStyle w:val="NoSpacing"/>
        <w:rPr>
          <w:rFonts w:ascii="Cavolini" w:hAnsi="Cavolini" w:cs="Cavolini"/>
          <w:sz w:val="20"/>
          <w:szCs w:val="20"/>
          <w:bdr w:val="none" w:sz="0" w:space="0" w:color="auto" w:frame="1"/>
        </w:rPr>
      </w:pPr>
      <w:r w:rsidRPr="00F01A09">
        <w:rPr>
          <w:rFonts w:ascii="Cavolini" w:hAnsi="Cavolini" w:cs="Cavolini"/>
          <w:sz w:val="20"/>
          <w:szCs w:val="20"/>
          <w:bdr w:val="none" w:sz="0" w:space="0" w:color="auto" w:frame="1"/>
        </w:rPr>
        <w:t xml:space="preserve">The wine designation of origin </w:t>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presents an exceptional geographical situation of its vineyards, since it is the part of the connection of the Ebro Valley with Levante, as well as in the north-south route that structures the </w:t>
      </w:r>
      <w:proofErr w:type="spellStart"/>
      <w:r w:rsidRPr="00F01A09">
        <w:rPr>
          <w:rFonts w:ascii="Cavolini" w:hAnsi="Cavolini" w:cs="Cavolini"/>
          <w:sz w:val="20"/>
          <w:szCs w:val="20"/>
          <w:bdr w:val="none" w:sz="0" w:space="0" w:color="auto" w:frame="1"/>
        </w:rPr>
        <w:t>Aragonese</w:t>
      </w:r>
      <w:proofErr w:type="spellEnd"/>
      <w:r w:rsidRPr="00F01A09">
        <w:rPr>
          <w:rFonts w:ascii="Cavolini" w:hAnsi="Cavolini" w:cs="Cavolini"/>
          <w:sz w:val="20"/>
          <w:szCs w:val="20"/>
          <w:bdr w:val="none" w:sz="0" w:space="0" w:color="auto" w:frame="1"/>
        </w:rPr>
        <w:t xml:space="preserve"> territory. Choosing to buy </w:t>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wine assures us that we are choosing well, assures us that we are committed to vineyards with exclusive characteristics. One way to name these wines is to call them; DO </w:t>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the wine of the stones.</w:t>
      </w:r>
      <w:r w:rsidRPr="00F01A09">
        <w:rPr>
          <w:rFonts w:ascii="Cavolini" w:hAnsi="Cavolini" w:cs="Cavolini"/>
          <w:sz w:val="20"/>
          <w:szCs w:val="20"/>
          <w:bdr w:val="none" w:sz="0" w:space="0" w:color="auto" w:frame="1"/>
        </w:rPr>
        <w:br/>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w:t>
      </w:r>
      <w:proofErr w:type="gramStart"/>
      <w:r w:rsidRPr="00F01A09">
        <w:rPr>
          <w:rFonts w:ascii="Cavolini" w:hAnsi="Cavolini" w:cs="Cavolini"/>
          <w:sz w:val="20"/>
          <w:szCs w:val="20"/>
          <w:bdr w:val="none" w:sz="0" w:space="0" w:color="auto" w:frame="1"/>
        </w:rPr>
        <w:t>is located in</w:t>
      </w:r>
      <w:proofErr w:type="gramEnd"/>
      <w:r w:rsidRPr="00F01A09">
        <w:rPr>
          <w:rFonts w:ascii="Cavolini" w:hAnsi="Cavolini" w:cs="Cavolini"/>
          <w:sz w:val="20"/>
          <w:szCs w:val="20"/>
          <w:bdr w:val="none" w:sz="0" w:space="0" w:color="auto" w:frame="1"/>
        </w:rPr>
        <w:t xml:space="preserve"> the Ebro Valley, with a land area of 14,388 hectares of vineyards. Being inland territory, the climate of the area is defined as medium temperate, so that the winters are </w:t>
      </w:r>
      <w:proofErr w:type="gramStart"/>
      <w:r w:rsidRPr="00F01A09">
        <w:rPr>
          <w:rFonts w:ascii="Cavolini" w:hAnsi="Cavolini" w:cs="Cavolini"/>
          <w:sz w:val="20"/>
          <w:szCs w:val="20"/>
          <w:bdr w:val="none" w:sz="0" w:space="0" w:color="auto" w:frame="1"/>
        </w:rPr>
        <w:t>cold</w:t>
      </w:r>
      <w:proofErr w:type="gramEnd"/>
      <w:r w:rsidRPr="00F01A09">
        <w:rPr>
          <w:rFonts w:ascii="Cavolini" w:hAnsi="Cavolini" w:cs="Cavolini"/>
          <w:sz w:val="20"/>
          <w:szCs w:val="20"/>
          <w:bdr w:val="none" w:sz="0" w:space="0" w:color="auto" w:frame="1"/>
        </w:rPr>
        <w:t xml:space="preserve"> and the summers are very hot. The </w:t>
      </w:r>
      <w:proofErr w:type="spellStart"/>
      <w:r w:rsidRPr="00F01A09">
        <w:rPr>
          <w:rFonts w:ascii="Cavolini" w:hAnsi="Cavolini" w:cs="Cavolini"/>
          <w:sz w:val="20"/>
          <w:szCs w:val="20"/>
          <w:bdr w:val="none" w:sz="0" w:space="0" w:color="auto" w:frame="1"/>
        </w:rPr>
        <w:t>Cariñena</w:t>
      </w:r>
      <w:proofErr w:type="spellEnd"/>
      <w:r w:rsidRPr="00F01A09">
        <w:rPr>
          <w:rFonts w:ascii="Cavolini" w:hAnsi="Cavolini" w:cs="Cavolini"/>
          <w:sz w:val="20"/>
          <w:szCs w:val="20"/>
          <w:bdr w:val="none" w:sz="0" w:space="0" w:color="auto" w:frame="1"/>
        </w:rPr>
        <w:t xml:space="preserve"> field is an area specially equipped </w:t>
      </w:r>
      <w:proofErr w:type="gramStart"/>
      <w:r w:rsidRPr="00F01A09">
        <w:rPr>
          <w:rFonts w:ascii="Cavolini" w:hAnsi="Cavolini" w:cs="Cavolini"/>
          <w:sz w:val="20"/>
          <w:szCs w:val="20"/>
          <w:bdr w:val="none" w:sz="0" w:space="0" w:color="auto" w:frame="1"/>
        </w:rPr>
        <w:t>for the production of</w:t>
      </w:r>
      <w:proofErr w:type="gramEnd"/>
      <w:r w:rsidRPr="00F01A09">
        <w:rPr>
          <w:rFonts w:ascii="Cavolini" w:hAnsi="Cavolini" w:cs="Cavolini"/>
          <w:sz w:val="20"/>
          <w:szCs w:val="20"/>
          <w:bdr w:val="none" w:sz="0" w:space="0" w:color="auto" w:frame="1"/>
        </w:rPr>
        <w:t xml:space="preserve"> red and rosé wines, as well as natural sweet wines. </w:t>
      </w:r>
    </w:p>
    <w:p w14:paraId="4FA7045A" w14:textId="77777777" w:rsidR="00B203AC" w:rsidRPr="00F01A09" w:rsidRDefault="00B203AC" w:rsidP="00B77B3E">
      <w:pPr>
        <w:pStyle w:val="NoSpacing"/>
        <w:rPr>
          <w:rFonts w:ascii="Cavolini" w:hAnsi="Cavolini" w:cs="Cavolini"/>
          <w:sz w:val="20"/>
          <w:szCs w:val="20"/>
        </w:rPr>
      </w:pPr>
    </w:p>
    <w:p w14:paraId="3CB4675E" w14:textId="77777777" w:rsidR="000E3871" w:rsidRPr="00F01A09" w:rsidRDefault="000E3871" w:rsidP="00B77B3E">
      <w:pPr>
        <w:pStyle w:val="NoSpacing"/>
        <w:rPr>
          <w:rFonts w:ascii="Cavolini" w:hAnsi="Cavolini" w:cs="Cavolini"/>
          <w:sz w:val="20"/>
          <w:szCs w:val="20"/>
        </w:rPr>
      </w:pPr>
      <w:r w:rsidRPr="00F01A09">
        <w:rPr>
          <w:rStyle w:val="Strong"/>
          <w:rFonts w:ascii="Cavolini" w:hAnsi="Cavolini" w:cs="Cavolini"/>
          <w:b w:val="0"/>
          <w:bCs w:val="0"/>
          <w:i/>
          <w:iCs/>
          <w:sz w:val="20"/>
          <w:szCs w:val="20"/>
          <w:bdr w:val="none" w:sz="0" w:space="0" w:color="auto" w:frame="1"/>
        </w:rPr>
        <w:t xml:space="preserve">Grape variety used in Care Blanco on </w:t>
      </w:r>
      <w:proofErr w:type="spellStart"/>
      <w:r w:rsidRPr="00F01A09">
        <w:rPr>
          <w:rStyle w:val="Strong"/>
          <w:rFonts w:ascii="Cavolini" w:hAnsi="Cavolini" w:cs="Cavolini"/>
          <w:b w:val="0"/>
          <w:bCs w:val="0"/>
          <w:i/>
          <w:iCs/>
          <w:sz w:val="20"/>
          <w:szCs w:val="20"/>
          <w:bdr w:val="none" w:sz="0" w:space="0" w:color="auto" w:frame="1"/>
        </w:rPr>
        <w:t>Lias</w:t>
      </w:r>
      <w:proofErr w:type="spellEnd"/>
      <w:r w:rsidRPr="00F01A09">
        <w:rPr>
          <w:rStyle w:val="Strong"/>
          <w:rFonts w:ascii="Cavolini" w:hAnsi="Cavolini" w:cs="Cavolini"/>
          <w:b w:val="0"/>
          <w:bCs w:val="0"/>
          <w:i/>
          <w:iCs/>
          <w:sz w:val="20"/>
          <w:szCs w:val="20"/>
          <w:bdr w:val="none" w:sz="0" w:space="0" w:color="auto" w:frame="1"/>
        </w:rPr>
        <w:t> </w:t>
      </w:r>
    </w:p>
    <w:p w14:paraId="6FEE55AA" w14:textId="77777777" w:rsidR="000E3871" w:rsidRPr="00F01A09" w:rsidRDefault="000E3871" w:rsidP="00B77B3E">
      <w:pPr>
        <w:pStyle w:val="NoSpacing"/>
        <w:rPr>
          <w:rFonts w:ascii="Cavolini" w:hAnsi="Cavolini" w:cs="Cavolini"/>
          <w:sz w:val="20"/>
          <w:szCs w:val="20"/>
        </w:rPr>
      </w:pPr>
      <w:r w:rsidRPr="00F01A09">
        <w:rPr>
          <w:rFonts w:ascii="Cavolini" w:hAnsi="Cavolini" w:cs="Cavolini"/>
          <w:sz w:val="20"/>
          <w:szCs w:val="20"/>
          <w:bdr w:val="none" w:sz="0" w:space="0" w:color="auto" w:frame="1"/>
        </w:rPr>
        <w:t xml:space="preserve">Variety: Chardonnay and Garnacha </w:t>
      </w:r>
      <w:proofErr w:type="spellStart"/>
      <w:r w:rsidRPr="00F01A09">
        <w:rPr>
          <w:rFonts w:ascii="Cavolini" w:hAnsi="Cavolini" w:cs="Cavolini"/>
          <w:sz w:val="20"/>
          <w:szCs w:val="20"/>
          <w:bdr w:val="none" w:sz="0" w:space="0" w:color="auto" w:frame="1"/>
        </w:rPr>
        <w:t>blanca</w:t>
      </w:r>
      <w:proofErr w:type="spellEnd"/>
    </w:p>
    <w:p w14:paraId="255956C4" w14:textId="77777777" w:rsidR="000E3871" w:rsidRPr="00F01A09" w:rsidRDefault="000E3871" w:rsidP="00B77B3E">
      <w:pPr>
        <w:pStyle w:val="NoSpacing"/>
        <w:rPr>
          <w:rFonts w:ascii="Cavolini" w:hAnsi="Cavolini" w:cs="Cavolini"/>
          <w:sz w:val="20"/>
          <w:szCs w:val="20"/>
        </w:rPr>
      </w:pPr>
      <w:r w:rsidRPr="00F01A09">
        <w:rPr>
          <w:rStyle w:val="Strong"/>
          <w:rFonts w:ascii="Cavolini" w:hAnsi="Cavolini" w:cs="Cavolini"/>
          <w:b w:val="0"/>
          <w:bCs w:val="0"/>
          <w:i/>
          <w:iCs/>
          <w:sz w:val="20"/>
          <w:szCs w:val="20"/>
          <w:bdr w:val="none" w:sz="0" w:space="0" w:color="auto" w:frame="1"/>
        </w:rPr>
        <w:t xml:space="preserve">Pairing Wine Care Blanco on </w:t>
      </w:r>
      <w:proofErr w:type="spellStart"/>
      <w:r w:rsidRPr="00F01A09">
        <w:rPr>
          <w:rStyle w:val="Strong"/>
          <w:rFonts w:ascii="Cavolini" w:hAnsi="Cavolini" w:cs="Cavolini"/>
          <w:b w:val="0"/>
          <w:bCs w:val="0"/>
          <w:i/>
          <w:iCs/>
          <w:sz w:val="20"/>
          <w:szCs w:val="20"/>
          <w:bdr w:val="none" w:sz="0" w:space="0" w:color="auto" w:frame="1"/>
        </w:rPr>
        <w:t>Lias</w:t>
      </w:r>
      <w:proofErr w:type="spellEnd"/>
      <w:r w:rsidRPr="00F01A09">
        <w:rPr>
          <w:rStyle w:val="Strong"/>
          <w:rFonts w:ascii="Cavolini" w:hAnsi="Cavolini" w:cs="Cavolini"/>
          <w:b w:val="0"/>
          <w:bCs w:val="0"/>
          <w:i/>
          <w:iCs/>
          <w:sz w:val="20"/>
          <w:szCs w:val="20"/>
          <w:bdr w:val="none" w:sz="0" w:space="0" w:color="auto" w:frame="1"/>
        </w:rPr>
        <w:t> </w:t>
      </w:r>
    </w:p>
    <w:p w14:paraId="6F62685B" w14:textId="77777777" w:rsidR="000E3871" w:rsidRPr="00F01A09" w:rsidRDefault="000E3871" w:rsidP="00B77B3E">
      <w:pPr>
        <w:pStyle w:val="NoSpacing"/>
        <w:rPr>
          <w:rFonts w:ascii="Cavolini" w:hAnsi="Cavolini" w:cs="Cavolini"/>
          <w:sz w:val="20"/>
          <w:szCs w:val="20"/>
        </w:rPr>
      </w:pPr>
      <w:r w:rsidRPr="00F01A09">
        <w:rPr>
          <w:rFonts w:ascii="Cavolini" w:hAnsi="Cavolini" w:cs="Cavolini"/>
          <w:sz w:val="20"/>
          <w:szCs w:val="20"/>
          <w:bdr w:val="none" w:sz="0" w:space="0" w:color="auto" w:frame="1"/>
        </w:rPr>
        <w:t>Pork, Blue fish (salmon, tuna, etc.), Seafood, and Poultry.</w:t>
      </w:r>
    </w:p>
    <w:p w14:paraId="16531118" w14:textId="0A1A5BAE" w:rsidR="000E3871" w:rsidRPr="00F01A09" w:rsidRDefault="000E3871" w:rsidP="00B77B3E">
      <w:pPr>
        <w:pStyle w:val="NoSpacing"/>
        <w:rPr>
          <w:rFonts w:ascii="Cavolini" w:hAnsi="Cavolini" w:cs="Cavolini"/>
          <w:sz w:val="20"/>
          <w:szCs w:val="20"/>
        </w:rPr>
      </w:pPr>
      <w:r w:rsidRPr="00F01A09">
        <w:rPr>
          <w:rFonts w:ascii="Cavolini" w:hAnsi="Cavolini" w:cs="Cavolini"/>
          <w:sz w:val="20"/>
          <w:szCs w:val="20"/>
          <w:bdr w:val="none" w:sz="0" w:space="0" w:color="auto" w:frame="1"/>
        </w:rPr>
        <w:t xml:space="preserve">Juicy and clean, </w:t>
      </w:r>
      <w:r w:rsidR="005C502B">
        <w:rPr>
          <w:rFonts w:ascii="Cavolini" w:hAnsi="Cavolini" w:cs="Cavolini"/>
          <w:sz w:val="20"/>
          <w:szCs w:val="20"/>
          <w:bdr w:val="none" w:sz="0" w:space="0" w:color="auto" w:frame="1"/>
        </w:rPr>
        <w:t>enjoy</w:t>
      </w:r>
      <w:r w:rsidRPr="00F01A09">
        <w:rPr>
          <w:rFonts w:ascii="Cavolini" w:hAnsi="Cavolini" w:cs="Cavolini"/>
          <w:sz w:val="20"/>
          <w:szCs w:val="20"/>
          <w:bdr w:val="none" w:sz="0" w:space="0" w:color="auto" w:frame="1"/>
        </w:rPr>
        <w:t xml:space="preserve"> with summer meals.</w:t>
      </w:r>
    </w:p>
    <w:p w14:paraId="2810BD71" w14:textId="77777777" w:rsidR="000E3871" w:rsidRPr="00F01A09" w:rsidRDefault="000E3871" w:rsidP="00B77B3E">
      <w:pPr>
        <w:pStyle w:val="NoSpacing"/>
        <w:rPr>
          <w:rFonts w:ascii="Cavolini" w:hAnsi="Cavolini" w:cs="Cavolini"/>
          <w:sz w:val="20"/>
          <w:szCs w:val="20"/>
        </w:rPr>
      </w:pPr>
    </w:p>
    <w:p w14:paraId="7DD9A772" w14:textId="174AB50F" w:rsidR="00B73F95" w:rsidRPr="00F01A09" w:rsidRDefault="00B73F95" w:rsidP="00B77B3E">
      <w:pPr>
        <w:pStyle w:val="NoSpacing"/>
        <w:rPr>
          <w:rFonts w:ascii="Cavolini" w:hAnsi="Cavolini" w:cs="Cavolini"/>
          <w:sz w:val="20"/>
          <w:szCs w:val="20"/>
        </w:rPr>
      </w:pPr>
      <w:r w:rsidRPr="00F01A09">
        <w:rPr>
          <w:rFonts w:ascii="Cavolini" w:hAnsi="Cavolini" w:cs="Cavolini"/>
          <w:sz w:val="20"/>
          <w:szCs w:val="20"/>
        </w:rPr>
        <w:t xml:space="preserve">Tasting Notes: </w:t>
      </w:r>
      <w:r w:rsidR="00A142D9" w:rsidRPr="00F01A09">
        <w:rPr>
          <w:rFonts w:ascii="Cavolini" w:hAnsi="Cavolini" w:cs="Cavolini"/>
          <w:sz w:val="20"/>
          <w:szCs w:val="20"/>
        </w:rPr>
        <w:t xml:space="preserve">Bright pale yellow with greenish reflections, which denote his youth. Nose is fresh, </w:t>
      </w:r>
      <w:proofErr w:type="gramStart"/>
      <w:r w:rsidR="00A142D9" w:rsidRPr="00F01A09">
        <w:rPr>
          <w:rFonts w:ascii="Cavolini" w:hAnsi="Cavolini" w:cs="Cavolini"/>
          <w:sz w:val="20"/>
          <w:szCs w:val="20"/>
        </w:rPr>
        <w:t>clean</w:t>
      </w:r>
      <w:proofErr w:type="gramEnd"/>
      <w:r w:rsidR="00A142D9" w:rsidRPr="00F01A09">
        <w:rPr>
          <w:rFonts w:ascii="Cavolini" w:hAnsi="Cavolini" w:cs="Cavolini"/>
          <w:sz w:val="20"/>
          <w:szCs w:val="20"/>
        </w:rPr>
        <w:t xml:space="preserve"> and intense, with fruity aromas (green apple, pineapple and citrus). Mouth: On the palate the fruit remains present and in balance with the acidity.</w:t>
      </w:r>
    </w:p>
    <w:p w14:paraId="03E6B004" w14:textId="77777777" w:rsidR="00B73F95" w:rsidRDefault="00B73F95" w:rsidP="00A3562A">
      <w:pPr>
        <w:pStyle w:val="NoSpacing"/>
        <w:rPr>
          <w:rFonts w:ascii="Cavolini" w:hAnsi="Cavolini" w:cs="Cavolini"/>
          <w:sz w:val="20"/>
          <w:szCs w:val="20"/>
        </w:rPr>
      </w:pPr>
    </w:p>
    <w:p w14:paraId="7856EBD3" w14:textId="39A1F743" w:rsidR="00C031FD" w:rsidRDefault="00C031FD">
      <w:pPr>
        <w:rPr>
          <w:rFonts w:ascii="Segoe Print" w:hAnsi="Segoe Print"/>
        </w:rPr>
      </w:pPr>
    </w:p>
    <w:p w14:paraId="15C7AF2C" w14:textId="52E6B03C" w:rsidR="004D48C0" w:rsidRDefault="008A42E8" w:rsidP="001533A9">
      <w:pPr>
        <w:rPr>
          <w:rFonts w:ascii="Segoe Print" w:hAnsi="Segoe Print"/>
          <w:b/>
          <w:bCs/>
          <w:sz w:val="24"/>
          <w:szCs w:val="24"/>
          <w:shd w:val="clear" w:color="auto" w:fill="FFFFFF"/>
        </w:rPr>
      </w:pPr>
      <w:r>
        <w:rPr>
          <w:rFonts w:ascii="Segoe Print" w:hAnsi="Segoe Print"/>
          <w:b/>
          <w:bCs/>
          <w:sz w:val="24"/>
          <w:szCs w:val="24"/>
          <w:shd w:val="clear" w:color="auto" w:fill="FFFFFF"/>
        </w:rPr>
        <w:t xml:space="preserve">Haras de </w:t>
      </w:r>
      <w:proofErr w:type="spellStart"/>
      <w:r>
        <w:rPr>
          <w:rFonts w:ascii="Segoe Print" w:hAnsi="Segoe Print"/>
          <w:b/>
          <w:bCs/>
          <w:sz w:val="24"/>
          <w:szCs w:val="24"/>
          <w:shd w:val="clear" w:color="auto" w:fill="FFFFFF"/>
        </w:rPr>
        <w:t>Pirque</w:t>
      </w:r>
      <w:proofErr w:type="spellEnd"/>
      <w:r>
        <w:rPr>
          <w:rFonts w:ascii="Segoe Print" w:hAnsi="Segoe Print"/>
          <w:b/>
          <w:bCs/>
          <w:sz w:val="24"/>
          <w:szCs w:val="24"/>
          <w:shd w:val="clear" w:color="auto" w:fill="FFFFFF"/>
        </w:rPr>
        <w:t xml:space="preserve">, </w:t>
      </w:r>
      <w:proofErr w:type="spellStart"/>
      <w:r w:rsidR="00800544">
        <w:rPr>
          <w:rFonts w:ascii="Segoe Print" w:hAnsi="Segoe Print"/>
          <w:b/>
          <w:bCs/>
          <w:sz w:val="24"/>
          <w:szCs w:val="24"/>
          <w:shd w:val="clear" w:color="auto" w:fill="FFFFFF"/>
        </w:rPr>
        <w:t>Hussonet</w:t>
      </w:r>
      <w:proofErr w:type="spellEnd"/>
      <w:r w:rsidR="00CD715C">
        <w:rPr>
          <w:rFonts w:ascii="Segoe Print" w:hAnsi="Segoe Print"/>
          <w:b/>
          <w:bCs/>
          <w:sz w:val="24"/>
          <w:szCs w:val="24"/>
          <w:shd w:val="clear" w:color="auto" w:fill="FFFFFF"/>
        </w:rPr>
        <w:t xml:space="preserve"> Gran </w:t>
      </w:r>
      <w:proofErr w:type="spellStart"/>
      <w:r w:rsidR="00CD715C">
        <w:rPr>
          <w:rFonts w:ascii="Segoe Print" w:hAnsi="Segoe Print"/>
          <w:b/>
          <w:bCs/>
          <w:sz w:val="24"/>
          <w:szCs w:val="24"/>
          <w:shd w:val="clear" w:color="auto" w:fill="FFFFFF"/>
        </w:rPr>
        <w:t>Reserva</w:t>
      </w:r>
      <w:proofErr w:type="spellEnd"/>
      <w:r w:rsidR="00CD715C">
        <w:rPr>
          <w:rFonts w:ascii="Segoe Print" w:hAnsi="Segoe Print"/>
          <w:b/>
          <w:bCs/>
          <w:sz w:val="24"/>
          <w:szCs w:val="24"/>
          <w:shd w:val="clear" w:color="auto" w:fill="FFFFFF"/>
        </w:rPr>
        <w:t xml:space="preserve"> Cabernet Sauvignon, </w:t>
      </w:r>
      <w:proofErr w:type="spellStart"/>
      <w:r w:rsidR="00CD715C">
        <w:rPr>
          <w:rFonts w:ascii="Segoe Print" w:hAnsi="Segoe Print"/>
          <w:b/>
          <w:bCs/>
          <w:sz w:val="24"/>
          <w:szCs w:val="24"/>
          <w:shd w:val="clear" w:color="auto" w:fill="FFFFFF"/>
        </w:rPr>
        <w:t>Maipo</w:t>
      </w:r>
      <w:proofErr w:type="spellEnd"/>
      <w:r w:rsidR="00CD715C">
        <w:rPr>
          <w:rFonts w:ascii="Segoe Print" w:hAnsi="Segoe Print"/>
          <w:b/>
          <w:bCs/>
          <w:sz w:val="24"/>
          <w:szCs w:val="24"/>
          <w:shd w:val="clear" w:color="auto" w:fill="FFFFFF"/>
        </w:rPr>
        <w:t xml:space="preserve"> Valley</w:t>
      </w:r>
      <w:r w:rsidR="00897E53">
        <w:rPr>
          <w:rFonts w:ascii="Segoe Print" w:hAnsi="Segoe Print"/>
          <w:b/>
          <w:bCs/>
          <w:sz w:val="24"/>
          <w:szCs w:val="24"/>
          <w:shd w:val="clear" w:color="auto" w:fill="FFFFFF"/>
        </w:rPr>
        <w:t xml:space="preserve">, </w:t>
      </w:r>
      <w:r w:rsidR="001F7B06">
        <w:rPr>
          <w:rFonts w:ascii="Segoe Print" w:hAnsi="Segoe Print"/>
          <w:b/>
          <w:bCs/>
          <w:sz w:val="24"/>
          <w:szCs w:val="24"/>
          <w:shd w:val="clear" w:color="auto" w:fill="FFFFFF"/>
        </w:rPr>
        <w:t>2016</w:t>
      </w:r>
    </w:p>
    <w:p w14:paraId="72047193" w14:textId="21819486" w:rsidR="00DB2EA6" w:rsidRPr="00DB2EA6" w:rsidRDefault="00DB2EA6" w:rsidP="00DB2EA6">
      <w:pPr>
        <w:pStyle w:val="NoSpacing"/>
        <w:rPr>
          <w:rFonts w:ascii="Cavolini" w:hAnsi="Cavolini" w:cs="Cavolini"/>
        </w:rPr>
      </w:pPr>
      <w:r w:rsidRPr="00DB2EA6">
        <w:rPr>
          <w:rFonts w:ascii="Cavolini" w:hAnsi="Cavolini" w:cs="Cavolini"/>
        </w:rPr>
        <w:t>85% Cabernet Sauvignon</w:t>
      </w:r>
      <w:r w:rsidRPr="00DB2EA6">
        <w:rPr>
          <w:rFonts w:ascii="Cavolini" w:hAnsi="Cavolini" w:cs="Cavolini"/>
        </w:rPr>
        <w:t xml:space="preserve">, </w:t>
      </w:r>
      <w:r w:rsidRPr="00DB2EA6">
        <w:rPr>
          <w:rFonts w:ascii="Cavolini" w:hAnsi="Cavolini" w:cs="Cavolini"/>
        </w:rPr>
        <w:t>1</w:t>
      </w:r>
      <w:r w:rsidR="00B25B43">
        <w:rPr>
          <w:rFonts w:ascii="Cavolini" w:hAnsi="Cavolini" w:cs="Cavolini"/>
        </w:rPr>
        <w:t>5</w:t>
      </w:r>
      <w:r w:rsidRPr="00DB2EA6">
        <w:rPr>
          <w:rFonts w:ascii="Cavolini" w:hAnsi="Cavolini" w:cs="Cavolini"/>
        </w:rPr>
        <w:t>% Ca</w:t>
      </w:r>
      <w:r w:rsidR="00B25B43">
        <w:rPr>
          <w:rFonts w:ascii="Cavolini" w:hAnsi="Cavolini" w:cs="Cavolini"/>
        </w:rPr>
        <w:t>b Franc</w:t>
      </w:r>
    </w:p>
    <w:p w14:paraId="196AC1B8" w14:textId="77777777" w:rsidR="00DB2EA6" w:rsidRDefault="00DB2EA6" w:rsidP="00D76F0A">
      <w:pPr>
        <w:pStyle w:val="NoSpacing"/>
        <w:rPr>
          <w:rFonts w:ascii="Segoe Print" w:eastAsia="Times New Roman" w:hAnsi="Segoe Print" w:cs="Microsoft Sans Serif"/>
          <w:b/>
          <w:bCs/>
          <w:color w:val="555555"/>
          <w:sz w:val="20"/>
          <w:szCs w:val="20"/>
          <w:shd w:val="clear" w:color="auto" w:fill="FFFFFF"/>
        </w:rPr>
      </w:pPr>
    </w:p>
    <w:p w14:paraId="4E8C3D25" w14:textId="51FAB125" w:rsidR="00841C35" w:rsidRDefault="00E16999" w:rsidP="00D76F0A">
      <w:pPr>
        <w:pStyle w:val="NoSpacing"/>
        <w:rPr>
          <w:rFonts w:ascii="Segoe Print" w:eastAsia="Times New Roman" w:hAnsi="Segoe Print" w:cs="Microsoft Sans Serif"/>
          <w:color w:val="555555"/>
          <w:sz w:val="20"/>
          <w:szCs w:val="20"/>
          <w:shd w:val="clear" w:color="auto" w:fill="FFFFFF"/>
        </w:rPr>
      </w:pPr>
      <w:r w:rsidRPr="00C64127">
        <w:rPr>
          <w:rFonts w:ascii="Segoe Print" w:eastAsia="Times New Roman" w:hAnsi="Segoe Print" w:cs="Microsoft Sans Serif"/>
          <w:b/>
          <w:bCs/>
          <w:color w:val="555555"/>
          <w:sz w:val="20"/>
          <w:szCs w:val="20"/>
          <w:shd w:val="clear" w:color="auto" w:fill="FFFFFF"/>
        </w:rPr>
        <w:t>About the region</w:t>
      </w:r>
      <w:r w:rsidRPr="00C64127">
        <w:rPr>
          <w:rFonts w:ascii="Segoe Print" w:eastAsia="Times New Roman" w:hAnsi="Segoe Print" w:cs="Microsoft Sans Serif"/>
          <w:color w:val="555555"/>
          <w:sz w:val="20"/>
          <w:szCs w:val="20"/>
          <w:shd w:val="clear" w:color="auto" w:fill="FFFFFF"/>
        </w:rPr>
        <w:t xml:space="preserve">: </w:t>
      </w:r>
    </w:p>
    <w:p w14:paraId="65142460" w14:textId="77777777" w:rsidR="00841C35" w:rsidRDefault="00841C35" w:rsidP="00D76F0A">
      <w:pPr>
        <w:pStyle w:val="NoSpacing"/>
        <w:rPr>
          <w:rFonts w:ascii="Segoe Print" w:eastAsia="Times New Roman" w:hAnsi="Segoe Print" w:cs="Microsoft Sans Serif"/>
          <w:color w:val="555555"/>
          <w:sz w:val="20"/>
          <w:szCs w:val="20"/>
          <w:shd w:val="clear" w:color="auto" w:fill="FFFFFF"/>
        </w:rPr>
      </w:pPr>
    </w:p>
    <w:p w14:paraId="4551D581" w14:textId="75129612" w:rsidR="00D76F0A" w:rsidRPr="00D76F0A" w:rsidRDefault="00D76F0A" w:rsidP="00D76F0A">
      <w:pPr>
        <w:pStyle w:val="NoSpacing"/>
        <w:rPr>
          <w:rFonts w:ascii="Cavolini" w:hAnsi="Cavolini" w:cs="Cavolini"/>
          <w:sz w:val="20"/>
          <w:szCs w:val="20"/>
        </w:rPr>
      </w:pPr>
      <w:r w:rsidRPr="00D76F0A">
        <w:rPr>
          <w:rFonts w:ascii="Cavolini" w:hAnsi="Cavolini" w:cs="Cavolini"/>
          <w:sz w:val="20"/>
          <w:szCs w:val="20"/>
        </w:rPr>
        <w:t xml:space="preserve">The </w:t>
      </w:r>
      <w:proofErr w:type="spellStart"/>
      <w:r w:rsidRPr="00D76F0A">
        <w:rPr>
          <w:rFonts w:ascii="Cavolini" w:hAnsi="Cavolini" w:cs="Cavolini"/>
          <w:sz w:val="20"/>
          <w:szCs w:val="20"/>
        </w:rPr>
        <w:t>Maipo</w:t>
      </w:r>
      <w:proofErr w:type="spellEnd"/>
      <w:r w:rsidRPr="00D76F0A">
        <w:rPr>
          <w:rFonts w:ascii="Cavolini" w:hAnsi="Cavolini" w:cs="Cavolini"/>
          <w:sz w:val="20"/>
          <w:szCs w:val="20"/>
        </w:rPr>
        <w:t xml:space="preserve"> Valley is Chile’s most famous wine region. Set in the country’s Central Valley, it is warm and quite dry, often necessitating the use of irrigation. Alluvial soils predominate but are supplemented with loam and clay.</w:t>
      </w:r>
    </w:p>
    <w:p w14:paraId="6F788FD9" w14:textId="77777777" w:rsidR="00D76F0A" w:rsidRPr="00D76F0A" w:rsidRDefault="00D76F0A" w:rsidP="00D76F0A">
      <w:pPr>
        <w:pStyle w:val="NoSpacing"/>
        <w:rPr>
          <w:rFonts w:ascii="Cavolini" w:hAnsi="Cavolini" w:cs="Cavolini"/>
          <w:sz w:val="20"/>
          <w:szCs w:val="20"/>
        </w:rPr>
      </w:pPr>
      <w:r w:rsidRPr="00D76F0A">
        <w:rPr>
          <w:rFonts w:ascii="Cavolini" w:hAnsi="Cavolini" w:cs="Cavolini"/>
          <w:sz w:val="20"/>
          <w:szCs w:val="20"/>
        </w:rPr>
        <w:t xml:space="preserve">The climate in </w:t>
      </w:r>
      <w:proofErr w:type="spellStart"/>
      <w:r w:rsidRPr="00D76F0A">
        <w:rPr>
          <w:rFonts w:ascii="Cavolini" w:hAnsi="Cavolini" w:cs="Cavolini"/>
          <w:sz w:val="20"/>
          <w:szCs w:val="20"/>
        </w:rPr>
        <w:t>Maipo</w:t>
      </w:r>
      <w:proofErr w:type="spellEnd"/>
      <w:r w:rsidRPr="00D76F0A">
        <w:rPr>
          <w:rFonts w:ascii="Cavolini" w:hAnsi="Cavolini" w:cs="Cavolini"/>
          <w:sz w:val="20"/>
          <w:szCs w:val="20"/>
        </w:rPr>
        <w:t xml:space="preserve"> is best-suited for ripe, full-bodied reds like </w:t>
      </w:r>
      <w:hyperlink r:id="rId13" w:history="1">
        <w:r w:rsidRPr="00D76F0A">
          <w:rPr>
            <w:rStyle w:val="Hyperlink"/>
            <w:rFonts w:ascii="Cavolini" w:hAnsi="Cavolini" w:cs="Cavolini"/>
            <w:color w:val="auto"/>
            <w:sz w:val="20"/>
            <w:szCs w:val="20"/>
            <w:bdr w:val="none" w:sz="0" w:space="0" w:color="auto" w:frame="1"/>
          </w:rPr>
          <w:t>Cabernet Sauvignon</w:t>
        </w:r>
      </w:hyperlink>
      <w:r w:rsidRPr="00D76F0A">
        <w:rPr>
          <w:rFonts w:ascii="Cavolini" w:hAnsi="Cavolini" w:cs="Cavolini"/>
          <w:sz w:val="20"/>
          <w:szCs w:val="20"/>
        </w:rPr>
        <w:t> (the region’s most widely planted grape), </w:t>
      </w:r>
      <w:hyperlink r:id="rId14" w:history="1">
        <w:r w:rsidRPr="00D76F0A">
          <w:rPr>
            <w:rStyle w:val="Hyperlink"/>
            <w:rFonts w:ascii="Cavolini" w:hAnsi="Cavolini" w:cs="Cavolini"/>
            <w:color w:val="auto"/>
            <w:sz w:val="20"/>
            <w:szCs w:val="20"/>
            <w:bdr w:val="none" w:sz="0" w:space="0" w:color="auto" w:frame="1"/>
          </w:rPr>
          <w:t>Merlot</w:t>
        </w:r>
      </w:hyperlink>
      <w:r w:rsidRPr="00D76F0A">
        <w:rPr>
          <w:rFonts w:ascii="Cavolini" w:hAnsi="Cavolini" w:cs="Cavolini"/>
          <w:sz w:val="20"/>
          <w:szCs w:val="20"/>
        </w:rPr>
        <w:t>, </w:t>
      </w:r>
      <w:hyperlink r:id="rId15" w:history="1">
        <w:r w:rsidRPr="00D76F0A">
          <w:rPr>
            <w:rStyle w:val="Hyperlink"/>
            <w:rFonts w:ascii="Cavolini" w:hAnsi="Cavolini" w:cs="Cavolini"/>
            <w:color w:val="auto"/>
            <w:sz w:val="20"/>
            <w:szCs w:val="20"/>
            <w:bdr w:val="none" w:sz="0" w:space="0" w:color="auto" w:frame="1"/>
          </w:rPr>
          <w:t>Syrah</w:t>
        </w:r>
      </w:hyperlink>
      <w:r w:rsidRPr="00D76F0A">
        <w:rPr>
          <w:rFonts w:ascii="Cavolini" w:hAnsi="Cavolini" w:cs="Cavolini"/>
          <w:sz w:val="20"/>
          <w:szCs w:val="20"/>
        </w:rPr>
        <w:t> and </w:t>
      </w:r>
      <w:proofErr w:type="spellStart"/>
      <w:r w:rsidRPr="00D76F0A">
        <w:rPr>
          <w:rFonts w:ascii="Cavolini" w:hAnsi="Cavolini" w:cs="Cavolini"/>
          <w:sz w:val="20"/>
          <w:szCs w:val="20"/>
        </w:rPr>
        <w:fldChar w:fldCharType="begin"/>
      </w:r>
      <w:r w:rsidRPr="00D76F0A">
        <w:rPr>
          <w:rFonts w:ascii="Cavolini" w:hAnsi="Cavolini" w:cs="Cavolini"/>
          <w:sz w:val="20"/>
          <w:szCs w:val="20"/>
        </w:rPr>
        <w:instrText xml:space="preserve"> HYPERLINK "https://www.wine.com/list/wine/carmenere/7155-10081" </w:instrText>
      </w:r>
      <w:r w:rsidRPr="00D76F0A">
        <w:rPr>
          <w:rFonts w:ascii="Cavolini" w:hAnsi="Cavolini" w:cs="Cavolini"/>
          <w:sz w:val="20"/>
          <w:szCs w:val="20"/>
        </w:rPr>
        <w:fldChar w:fldCharType="separate"/>
      </w:r>
      <w:r w:rsidRPr="00D76F0A">
        <w:rPr>
          <w:rStyle w:val="Hyperlink"/>
          <w:rFonts w:ascii="Cavolini" w:hAnsi="Cavolini" w:cs="Cavolini"/>
          <w:color w:val="auto"/>
          <w:sz w:val="20"/>
          <w:szCs w:val="20"/>
          <w:bdr w:val="none" w:sz="0" w:space="0" w:color="auto" w:frame="1"/>
        </w:rPr>
        <w:t>Carmenère</w:t>
      </w:r>
      <w:proofErr w:type="spellEnd"/>
      <w:r w:rsidRPr="00D76F0A">
        <w:rPr>
          <w:rFonts w:ascii="Cavolini" w:hAnsi="Cavolini" w:cs="Cavolini"/>
          <w:sz w:val="20"/>
          <w:szCs w:val="20"/>
        </w:rPr>
        <w:fldChar w:fldCharType="end"/>
      </w:r>
      <w:r w:rsidRPr="00D76F0A">
        <w:rPr>
          <w:rFonts w:ascii="Cavolini" w:hAnsi="Cavolini" w:cs="Cavolini"/>
          <w:sz w:val="20"/>
          <w:szCs w:val="20"/>
        </w:rPr>
        <w:t>, a Bordeaux variety that has found a successful home in Chile.</w:t>
      </w:r>
    </w:p>
    <w:p w14:paraId="7F337DCD" w14:textId="77777777" w:rsidR="00D76F0A" w:rsidRPr="00D76F0A" w:rsidRDefault="00D76F0A" w:rsidP="00D76F0A">
      <w:pPr>
        <w:pStyle w:val="NoSpacing"/>
        <w:rPr>
          <w:rFonts w:ascii="Cavolini" w:hAnsi="Cavolini" w:cs="Cavolini"/>
          <w:sz w:val="20"/>
          <w:szCs w:val="20"/>
        </w:rPr>
      </w:pPr>
      <w:r w:rsidRPr="00D76F0A">
        <w:rPr>
          <w:rFonts w:ascii="Cavolini" w:hAnsi="Cavolini" w:cs="Cavolini"/>
          <w:sz w:val="20"/>
          <w:szCs w:val="20"/>
        </w:rPr>
        <w:t>White wines are also produced with great prosperity, especially near the cooler coast, include </w:t>
      </w:r>
      <w:hyperlink r:id="rId16" w:history="1">
        <w:r w:rsidRPr="00D76F0A">
          <w:rPr>
            <w:rStyle w:val="Hyperlink"/>
            <w:rFonts w:ascii="Cavolini" w:hAnsi="Cavolini" w:cs="Cavolini"/>
            <w:color w:val="auto"/>
            <w:sz w:val="20"/>
            <w:szCs w:val="20"/>
            <w:bdr w:val="none" w:sz="0" w:space="0" w:color="auto" w:frame="1"/>
          </w:rPr>
          <w:t>Chardonnay</w:t>
        </w:r>
      </w:hyperlink>
      <w:r w:rsidRPr="00D76F0A">
        <w:rPr>
          <w:rFonts w:ascii="Cavolini" w:hAnsi="Cavolini" w:cs="Cavolini"/>
          <w:sz w:val="20"/>
          <w:szCs w:val="20"/>
        </w:rPr>
        <w:t> and </w:t>
      </w:r>
      <w:hyperlink r:id="rId17" w:history="1">
        <w:r w:rsidRPr="00D76F0A">
          <w:rPr>
            <w:rStyle w:val="Hyperlink"/>
            <w:rFonts w:ascii="Cavolini" w:hAnsi="Cavolini" w:cs="Cavolini"/>
            <w:color w:val="auto"/>
            <w:sz w:val="20"/>
            <w:szCs w:val="20"/>
            <w:bdr w:val="none" w:sz="0" w:space="0" w:color="auto" w:frame="1"/>
          </w:rPr>
          <w:t>Sauvignon Blanc</w:t>
        </w:r>
      </w:hyperlink>
      <w:r w:rsidRPr="00D76F0A">
        <w:rPr>
          <w:rFonts w:ascii="Cavolini" w:hAnsi="Cavolini" w:cs="Cavolini"/>
          <w:sz w:val="20"/>
          <w:szCs w:val="20"/>
        </w:rPr>
        <w:t>.</w:t>
      </w:r>
    </w:p>
    <w:p w14:paraId="746B2DEF" w14:textId="756E18FB" w:rsidR="00E16999" w:rsidRPr="00C64127" w:rsidRDefault="00E16999" w:rsidP="00E16999">
      <w:pPr>
        <w:rPr>
          <w:rFonts w:ascii="Segoe Print" w:hAnsi="Segoe Print"/>
          <w:sz w:val="20"/>
          <w:szCs w:val="20"/>
        </w:rPr>
      </w:pPr>
    </w:p>
    <w:p w14:paraId="111378C5" w14:textId="2D52F6F5" w:rsidR="0051713E" w:rsidRDefault="0051713E" w:rsidP="00E16999">
      <w:pPr>
        <w:pStyle w:val="NormalWeb"/>
        <w:shd w:val="clear" w:color="auto" w:fill="FFFFFF"/>
        <w:spacing w:before="0" w:beforeAutospacing="0" w:after="300" w:afterAutospacing="0"/>
        <w:textAlignment w:val="center"/>
        <w:rPr>
          <w:rFonts w:ascii="Cavolini" w:hAnsi="Cavolini" w:cs="Cavolini"/>
          <w:color w:val="3C3C3C"/>
          <w:sz w:val="20"/>
          <w:szCs w:val="20"/>
        </w:rPr>
      </w:pPr>
    </w:p>
    <w:p w14:paraId="2D6CEBA9" w14:textId="5C2A8BB4" w:rsidR="00BB4D4C" w:rsidRDefault="00BB4D4C" w:rsidP="00E16999">
      <w:pPr>
        <w:pStyle w:val="NormalWeb"/>
        <w:shd w:val="clear" w:color="auto" w:fill="FFFFFF"/>
        <w:spacing w:before="0" w:beforeAutospacing="0" w:after="300" w:afterAutospacing="0"/>
        <w:textAlignment w:val="center"/>
        <w:rPr>
          <w:rFonts w:ascii="Segoe Print" w:hAnsi="Segoe Print" w:cs="Microsoft Sans Serif"/>
          <w:color w:val="555555"/>
          <w:sz w:val="20"/>
          <w:szCs w:val="20"/>
          <w:shd w:val="clear" w:color="auto" w:fill="FFFFFF"/>
        </w:rPr>
      </w:pPr>
      <w:r w:rsidRPr="00C64127">
        <w:rPr>
          <w:rFonts w:ascii="Segoe Print" w:hAnsi="Segoe Print" w:cs="Microsoft Sans Serif"/>
          <w:b/>
          <w:bCs/>
          <w:color w:val="555555"/>
          <w:sz w:val="20"/>
          <w:szCs w:val="20"/>
          <w:shd w:val="clear" w:color="auto" w:fill="FFFFFF"/>
        </w:rPr>
        <w:t xml:space="preserve">About the </w:t>
      </w:r>
      <w:r w:rsidR="00EE67A3">
        <w:rPr>
          <w:rFonts w:ascii="Segoe Print" w:hAnsi="Segoe Print" w:cs="Microsoft Sans Serif"/>
          <w:b/>
          <w:bCs/>
          <w:color w:val="555555"/>
          <w:sz w:val="20"/>
          <w:szCs w:val="20"/>
          <w:shd w:val="clear" w:color="auto" w:fill="FFFFFF"/>
        </w:rPr>
        <w:t>Winery</w:t>
      </w:r>
      <w:r w:rsidRPr="00C64127">
        <w:rPr>
          <w:rFonts w:ascii="Segoe Print" w:hAnsi="Segoe Print" w:cs="Microsoft Sans Serif"/>
          <w:color w:val="555555"/>
          <w:sz w:val="20"/>
          <w:szCs w:val="20"/>
          <w:shd w:val="clear" w:color="auto" w:fill="FFFFFF"/>
        </w:rPr>
        <w:t>:</w:t>
      </w:r>
    </w:p>
    <w:p w14:paraId="673E670F" w14:textId="1F4A1EBE" w:rsidR="007A169B" w:rsidRDefault="007A169B" w:rsidP="00841C35">
      <w:pPr>
        <w:pStyle w:val="NoSpacing"/>
        <w:rPr>
          <w:rFonts w:ascii="Cavolini" w:hAnsi="Cavolini" w:cs="Cavolini"/>
          <w:sz w:val="20"/>
          <w:szCs w:val="20"/>
        </w:rPr>
      </w:pPr>
      <w:r w:rsidRPr="00841C35">
        <w:rPr>
          <w:rFonts w:ascii="Cavolini" w:hAnsi="Cavolini" w:cs="Cavolini"/>
          <w:sz w:val="20"/>
          <w:szCs w:val="20"/>
        </w:rPr>
        <w:t xml:space="preserve">Haras de </w:t>
      </w:r>
      <w:proofErr w:type="spellStart"/>
      <w:r w:rsidRPr="00841C35">
        <w:rPr>
          <w:rFonts w:ascii="Cavolini" w:hAnsi="Cavolini" w:cs="Cavolini"/>
          <w:sz w:val="20"/>
          <w:szCs w:val="20"/>
        </w:rPr>
        <w:t>Pirque</w:t>
      </w:r>
      <w:proofErr w:type="spellEnd"/>
      <w:r w:rsidRPr="00841C35">
        <w:rPr>
          <w:rFonts w:ascii="Cavolini" w:hAnsi="Cavolini" w:cs="Cavolini"/>
          <w:sz w:val="20"/>
          <w:szCs w:val="20"/>
        </w:rPr>
        <w:t xml:space="preserve"> </w:t>
      </w:r>
      <w:proofErr w:type="gramStart"/>
      <w:r w:rsidRPr="00841C35">
        <w:rPr>
          <w:rFonts w:ascii="Cavolini" w:hAnsi="Cavolini" w:cs="Cavolini"/>
          <w:sz w:val="20"/>
          <w:szCs w:val="20"/>
        </w:rPr>
        <w:t>is located in</w:t>
      </w:r>
      <w:proofErr w:type="gramEnd"/>
      <w:r w:rsidRPr="00841C35">
        <w:rPr>
          <w:rFonts w:ascii="Cavolini" w:hAnsi="Cavolini" w:cs="Cavolini"/>
          <w:sz w:val="20"/>
          <w:szCs w:val="20"/>
        </w:rPr>
        <w:t xml:space="preserve"> the easternmost part of the </w:t>
      </w:r>
      <w:proofErr w:type="spellStart"/>
      <w:r w:rsidRPr="00841C35">
        <w:rPr>
          <w:rFonts w:ascii="Cavolini" w:hAnsi="Cavolini" w:cs="Cavolini"/>
          <w:sz w:val="20"/>
          <w:szCs w:val="20"/>
        </w:rPr>
        <w:t>Maipo</w:t>
      </w:r>
      <w:proofErr w:type="spellEnd"/>
      <w:r w:rsidRPr="00841C35">
        <w:rPr>
          <w:rFonts w:ascii="Cavolini" w:hAnsi="Cavolini" w:cs="Cavolini"/>
          <w:sz w:val="20"/>
          <w:szCs w:val="20"/>
        </w:rPr>
        <w:t xml:space="preserve"> Province, at the foothills of central Chile’s mountain range. This area enjoys extremely favorable climatic and geographic conditions and is well-known for producing high quality wines. The vineyards that surround the estate are bordered by a thoroughbred racetrack and the winery was built in the shape of a traditional horseshoe. The vineyards grow at an altitude of 550 to 650 meters (1804-2132 feet) above sea level, south of the </w:t>
      </w:r>
      <w:proofErr w:type="spellStart"/>
      <w:r w:rsidRPr="00841C35">
        <w:rPr>
          <w:rFonts w:ascii="Cavolini" w:hAnsi="Cavolini" w:cs="Cavolini"/>
          <w:sz w:val="20"/>
          <w:szCs w:val="20"/>
        </w:rPr>
        <w:t>Maipo</w:t>
      </w:r>
      <w:proofErr w:type="spellEnd"/>
      <w:r w:rsidRPr="00841C35">
        <w:rPr>
          <w:rFonts w:ascii="Cavolini" w:hAnsi="Cavolini" w:cs="Cavolini"/>
          <w:sz w:val="20"/>
          <w:szCs w:val="20"/>
        </w:rPr>
        <w:t xml:space="preserve"> River on the lower slopes of the Andes’ foothills. In the lower area, the soil is rich in clay while the upper area is rocky. The Andes Mountains and its vicinity to the Pacific Ocean influence the region’s climate: summers are hot and dry but are mitigated by humid ocean air and cool nights. The estate’s vineyards are planted to international varieties (Cabernet Sauvignon, Cabernet Franc) that </w:t>
      </w:r>
      <w:proofErr w:type="gramStart"/>
      <w:r w:rsidRPr="00841C35">
        <w:rPr>
          <w:rFonts w:ascii="Cavolini" w:hAnsi="Cavolini" w:cs="Cavolini"/>
          <w:sz w:val="20"/>
          <w:szCs w:val="20"/>
        </w:rPr>
        <w:t>are able to</w:t>
      </w:r>
      <w:proofErr w:type="gramEnd"/>
      <w:r w:rsidRPr="00841C35">
        <w:rPr>
          <w:rFonts w:ascii="Cavolini" w:hAnsi="Cavolini" w:cs="Cavolini"/>
          <w:sz w:val="20"/>
          <w:szCs w:val="20"/>
        </w:rPr>
        <w:t xml:space="preserve"> find a new expression in this territory, as well as to local varieties such as </w:t>
      </w:r>
      <w:proofErr w:type="spellStart"/>
      <w:r w:rsidRPr="00841C35">
        <w:rPr>
          <w:rFonts w:ascii="Cavolini" w:hAnsi="Cavolini" w:cs="Cavolini"/>
          <w:sz w:val="20"/>
          <w:szCs w:val="20"/>
        </w:rPr>
        <w:t>Carménère</w:t>
      </w:r>
      <w:proofErr w:type="spellEnd"/>
      <w:r w:rsidRPr="00841C35">
        <w:rPr>
          <w:rFonts w:ascii="Cavolini" w:hAnsi="Cavolini" w:cs="Cavolini"/>
          <w:sz w:val="20"/>
          <w:szCs w:val="20"/>
        </w:rPr>
        <w:t xml:space="preserve"> – one of the most authentic Chilean grape varieties. Haras de </w:t>
      </w:r>
      <w:proofErr w:type="spellStart"/>
      <w:r w:rsidRPr="00841C35">
        <w:rPr>
          <w:rFonts w:ascii="Cavolini" w:hAnsi="Cavolini" w:cs="Cavolini"/>
          <w:sz w:val="20"/>
          <w:szCs w:val="20"/>
        </w:rPr>
        <w:t>Pirque</w:t>
      </w:r>
      <w:proofErr w:type="spellEnd"/>
      <w:r w:rsidRPr="00841C35">
        <w:rPr>
          <w:rFonts w:ascii="Cavolini" w:hAnsi="Cavolini" w:cs="Cavolini"/>
          <w:sz w:val="20"/>
          <w:szCs w:val="20"/>
        </w:rPr>
        <w:t xml:space="preserve"> represents Marchesi Antinori’s desire to produce high quality organic wines that express Chile’s winemaking potential while promoting the </w:t>
      </w:r>
      <w:proofErr w:type="spellStart"/>
      <w:r w:rsidRPr="00841C35">
        <w:rPr>
          <w:rFonts w:ascii="Cavolini" w:hAnsi="Cavolini" w:cs="Cavolini"/>
          <w:sz w:val="20"/>
          <w:szCs w:val="20"/>
        </w:rPr>
        <w:t>Maipo</w:t>
      </w:r>
      <w:proofErr w:type="spellEnd"/>
      <w:r w:rsidRPr="00841C35">
        <w:rPr>
          <w:rFonts w:ascii="Cavolini" w:hAnsi="Cavolini" w:cs="Cavolini"/>
          <w:sz w:val="20"/>
          <w:szCs w:val="20"/>
        </w:rPr>
        <w:t xml:space="preserve"> Valley’s extraordinary terroir.</w:t>
      </w:r>
    </w:p>
    <w:p w14:paraId="798A3137" w14:textId="77777777" w:rsidR="00841C35" w:rsidRPr="00841C35" w:rsidRDefault="00841C35" w:rsidP="00841C35">
      <w:pPr>
        <w:pStyle w:val="NoSpacing"/>
        <w:rPr>
          <w:rFonts w:ascii="Cavolini" w:hAnsi="Cavolini" w:cs="Cavolini"/>
          <w:color w:val="3C3C3C"/>
          <w:sz w:val="20"/>
          <w:szCs w:val="20"/>
        </w:rPr>
      </w:pPr>
    </w:p>
    <w:p w14:paraId="6B3E2D06"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Origin</w:t>
      </w:r>
    </w:p>
    <w:p w14:paraId="4B524141"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w:t>
      </w:r>
    </w:p>
    <w:p w14:paraId="2D9E410B"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xml:space="preserve">Principally Cabernet Sauvignon with a small percentage of Cabernet Franc in the blend, the wine is produced from the Haras de </w:t>
      </w:r>
      <w:proofErr w:type="spellStart"/>
      <w:r w:rsidRPr="008D19CA">
        <w:rPr>
          <w:rFonts w:ascii="Cavolini" w:hAnsi="Cavolini" w:cs="Cavolini"/>
          <w:sz w:val="20"/>
          <w:szCs w:val="20"/>
        </w:rPr>
        <w:t>Pirque</w:t>
      </w:r>
      <w:proofErr w:type="spellEnd"/>
      <w:r w:rsidRPr="008D19CA">
        <w:rPr>
          <w:rFonts w:ascii="Cavolini" w:hAnsi="Cavolini" w:cs="Cavolini"/>
          <w:sz w:val="20"/>
          <w:szCs w:val="20"/>
        </w:rPr>
        <w:t xml:space="preserve"> vineyards in the </w:t>
      </w:r>
      <w:proofErr w:type="spellStart"/>
      <w:r w:rsidRPr="008D19CA">
        <w:rPr>
          <w:rFonts w:ascii="Cavolini" w:hAnsi="Cavolini" w:cs="Cavolini"/>
          <w:sz w:val="20"/>
          <w:szCs w:val="20"/>
        </w:rPr>
        <w:t>Mapo</w:t>
      </w:r>
      <w:proofErr w:type="spellEnd"/>
      <w:r w:rsidRPr="008D19CA">
        <w:rPr>
          <w:rFonts w:ascii="Cavolini" w:hAnsi="Cavolini" w:cs="Cavolini"/>
          <w:sz w:val="20"/>
          <w:szCs w:val="20"/>
        </w:rPr>
        <w:t xml:space="preserve"> Valley. The wine aims at recounting the character and personality of this territory </w:t>
      </w:r>
      <w:proofErr w:type="spellStart"/>
      <w:r w:rsidRPr="008D19CA">
        <w:rPr>
          <w:rFonts w:ascii="Cavolini" w:hAnsi="Cavolini" w:cs="Cavolini"/>
          <w:sz w:val="20"/>
          <w:szCs w:val="20"/>
        </w:rPr>
        <w:t>thorugh</w:t>
      </w:r>
      <w:proofErr w:type="spellEnd"/>
      <w:r w:rsidRPr="008D19CA">
        <w:rPr>
          <w:rFonts w:ascii="Cavolini" w:hAnsi="Cavolini" w:cs="Cavolini"/>
          <w:sz w:val="20"/>
          <w:szCs w:val="20"/>
        </w:rPr>
        <w:t xml:space="preserve"> a fascinating wine with spicy and herbaceous notes sustained by an exceptional freshness, typical of its zone of production.</w:t>
      </w:r>
    </w:p>
    <w:p w14:paraId="2B320216"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w:t>
      </w:r>
    </w:p>
    <w:p w14:paraId="3886DD96"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Vintage Conditions</w:t>
      </w:r>
    </w:p>
    <w:p w14:paraId="28EF83EF"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w:t>
      </w:r>
    </w:p>
    <w:p w14:paraId="07A52365"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xml:space="preserve">The 2016 vintage at Haras de </w:t>
      </w:r>
      <w:proofErr w:type="spellStart"/>
      <w:r w:rsidRPr="008D19CA">
        <w:rPr>
          <w:rFonts w:ascii="Cavolini" w:hAnsi="Cavolini" w:cs="Cavolini"/>
          <w:sz w:val="20"/>
          <w:szCs w:val="20"/>
        </w:rPr>
        <w:t>Pirque</w:t>
      </w:r>
      <w:proofErr w:type="spellEnd"/>
      <w:r w:rsidRPr="008D19CA">
        <w:rPr>
          <w:rFonts w:ascii="Cavolini" w:hAnsi="Cavolini" w:cs="Cavolini"/>
          <w:sz w:val="20"/>
          <w:szCs w:val="20"/>
        </w:rPr>
        <w:t xml:space="preserve"> was characterized by a cool climate with light rainfall. This weather </w:t>
      </w:r>
      <w:proofErr w:type="spellStart"/>
      <w:r w:rsidRPr="008D19CA">
        <w:rPr>
          <w:rFonts w:ascii="Cavolini" w:hAnsi="Cavolini" w:cs="Cavolini"/>
          <w:sz w:val="20"/>
          <w:szCs w:val="20"/>
        </w:rPr>
        <w:t>patern</w:t>
      </w:r>
      <w:proofErr w:type="spellEnd"/>
      <w:r w:rsidRPr="008D19CA">
        <w:rPr>
          <w:rFonts w:ascii="Cavolini" w:hAnsi="Cavolini" w:cs="Cavolini"/>
          <w:sz w:val="20"/>
          <w:szCs w:val="20"/>
        </w:rPr>
        <w:t xml:space="preserve"> guaranteed a slow and gradual ripening of the grapes, which developed excellent aromas and freshness. The Cabernet Sauvignon harvest took place in two distinct phases: first, in April, in the highest, mountain side vineyards and then towards the end of the same month in the lower-lying vineyards towards the valley floor. The Cabernet Franc was picked towards the end of the month of April.</w:t>
      </w:r>
    </w:p>
    <w:p w14:paraId="654B9CAD"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w:t>
      </w:r>
    </w:p>
    <w:p w14:paraId="20C68186"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Vinification</w:t>
      </w:r>
    </w:p>
    <w:p w14:paraId="7A63C200"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w:t>
      </w:r>
    </w:p>
    <w:p w14:paraId="60166F69" w14:textId="77777777" w:rsidR="008D19CA" w:rsidRPr="008D19CA" w:rsidRDefault="008D19CA" w:rsidP="008D19CA">
      <w:pPr>
        <w:pStyle w:val="NoSpacing"/>
        <w:rPr>
          <w:rFonts w:ascii="Cavolini" w:hAnsi="Cavolini" w:cs="Cavolini"/>
          <w:sz w:val="20"/>
          <w:szCs w:val="20"/>
        </w:rPr>
      </w:pPr>
      <w:r w:rsidRPr="008D19CA">
        <w:rPr>
          <w:rFonts w:ascii="Cavolini" w:hAnsi="Cavolini" w:cs="Cavolini"/>
          <w:sz w:val="20"/>
          <w:szCs w:val="20"/>
        </w:rPr>
        <w:t xml:space="preserve">The various vineyard parcels of Cabernet Sauvignon and Cabernet Franc was fermented separately either in stainless steel tanks or in French oak fermenters. The fermentation was preceded by cold maceration of the juice on its skins which lasted from three to five days and was aimed at fully bringing out the aromatic potential of the crop. The wine then went into </w:t>
      </w:r>
      <w:proofErr w:type="gramStart"/>
      <w:r w:rsidRPr="008D19CA">
        <w:rPr>
          <w:rFonts w:ascii="Cavolini" w:hAnsi="Cavolini" w:cs="Cavolini"/>
          <w:sz w:val="20"/>
          <w:szCs w:val="20"/>
        </w:rPr>
        <w:t>60 gallon</w:t>
      </w:r>
      <w:proofErr w:type="gramEnd"/>
      <w:r w:rsidRPr="008D19CA">
        <w:rPr>
          <w:rFonts w:ascii="Cavolini" w:hAnsi="Cavolini" w:cs="Cavolini"/>
          <w:sz w:val="20"/>
          <w:szCs w:val="20"/>
        </w:rPr>
        <w:t xml:space="preserve"> oak barrels, where it aged on its lees for a further twelve months.</w:t>
      </w:r>
    </w:p>
    <w:p w14:paraId="166427AB" w14:textId="77777777" w:rsidR="008D19CA" w:rsidRPr="008D19CA" w:rsidRDefault="008D19CA" w:rsidP="008D19CA">
      <w:pPr>
        <w:pStyle w:val="NoSpacing"/>
        <w:rPr>
          <w:rFonts w:ascii="Cavolini" w:hAnsi="Cavolini" w:cs="Cavolini"/>
          <w:sz w:val="20"/>
          <w:szCs w:val="20"/>
        </w:rPr>
      </w:pPr>
    </w:p>
    <w:p w14:paraId="7B4AB6CF" w14:textId="49FD52F4" w:rsidR="009C4D19" w:rsidRDefault="00432338" w:rsidP="00B16F73">
      <w:pPr>
        <w:pStyle w:val="NoSpacing"/>
        <w:rPr>
          <w:rFonts w:ascii="Cavolini" w:hAnsi="Cavolini" w:cs="Cavolini"/>
          <w:sz w:val="20"/>
          <w:szCs w:val="20"/>
        </w:rPr>
      </w:pPr>
      <w:r w:rsidRPr="00841C35">
        <w:rPr>
          <w:rFonts w:ascii="Cavolini" w:hAnsi="Cavolini" w:cs="Cavolini"/>
          <w:sz w:val="20"/>
          <w:szCs w:val="20"/>
        </w:rPr>
        <w:t>Tasting Notes:</w:t>
      </w:r>
    </w:p>
    <w:p w14:paraId="43692E7C" w14:textId="77777777" w:rsidR="00020B85" w:rsidRDefault="00020B85" w:rsidP="00B16F73">
      <w:pPr>
        <w:pStyle w:val="NoSpacing"/>
        <w:rPr>
          <w:rFonts w:ascii="Cavolini" w:hAnsi="Cavolini" w:cs="Cavolini"/>
          <w:sz w:val="20"/>
          <w:szCs w:val="20"/>
        </w:rPr>
      </w:pPr>
    </w:p>
    <w:p w14:paraId="7C540F78" w14:textId="1BCDDB77" w:rsidR="009C4D19" w:rsidRPr="00B16F73" w:rsidRDefault="009C4D19" w:rsidP="00B16F73">
      <w:pPr>
        <w:pStyle w:val="NoSpacing"/>
        <w:rPr>
          <w:rFonts w:ascii="Cavolini" w:hAnsi="Cavolini" w:cs="Cavolini"/>
          <w:sz w:val="20"/>
          <w:szCs w:val="20"/>
        </w:rPr>
      </w:pPr>
      <w:proofErr w:type="spellStart"/>
      <w:r w:rsidRPr="00B16F73">
        <w:rPr>
          <w:rFonts w:ascii="Cavolini" w:hAnsi="Cavolini" w:cs="Cavolini"/>
          <w:sz w:val="20"/>
          <w:szCs w:val="20"/>
        </w:rPr>
        <w:t>Hussonet</w:t>
      </w:r>
      <w:proofErr w:type="spellEnd"/>
      <w:r w:rsidRPr="00B16F73">
        <w:rPr>
          <w:rFonts w:ascii="Cavolini" w:hAnsi="Cavolini" w:cs="Cavolini"/>
          <w:sz w:val="20"/>
          <w:szCs w:val="20"/>
        </w:rPr>
        <w:t xml:space="preserve"> remembers the name of one of the most famous foals in Chilean equestrian. It is an elegant and charming wine with great identity of territory. The vineyards are located in the prestigious </w:t>
      </w:r>
      <w:proofErr w:type="spellStart"/>
      <w:r w:rsidRPr="00B16F73">
        <w:rPr>
          <w:rFonts w:ascii="Cavolini" w:hAnsi="Cavolini" w:cs="Cavolini"/>
          <w:sz w:val="20"/>
          <w:szCs w:val="20"/>
        </w:rPr>
        <w:t>Maipo</w:t>
      </w:r>
      <w:proofErr w:type="spellEnd"/>
      <w:r w:rsidRPr="00B16F73">
        <w:rPr>
          <w:rFonts w:ascii="Cavolini" w:hAnsi="Cavolini" w:cs="Cavolini"/>
          <w:sz w:val="20"/>
          <w:szCs w:val="20"/>
        </w:rPr>
        <w:t xml:space="preserve"> valley, ideal for the production of </w:t>
      </w:r>
      <w:proofErr w:type="gramStart"/>
      <w:r w:rsidRPr="00B16F73">
        <w:rPr>
          <w:rFonts w:ascii="Cavolini" w:hAnsi="Cavolini" w:cs="Cavolini"/>
          <w:sz w:val="20"/>
          <w:szCs w:val="20"/>
        </w:rPr>
        <w:t>high quality</w:t>
      </w:r>
      <w:proofErr w:type="gramEnd"/>
      <w:r w:rsidRPr="00B16F73">
        <w:rPr>
          <w:rFonts w:ascii="Cavolini" w:hAnsi="Cavolini" w:cs="Cavolini"/>
          <w:sz w:val="20"/>
          <w:szCs w:val="20"/>
        </w:rPr>
        <w:t xml:space="preserve"> Cabernet Sauvignon. This wine </w:t>
      </w:r>
      <w:r w:rsidR="005900D4">
        <w:rPr>
          <w:rFonts w:ascii="Cavolini" w:hAnsi="Cavolini" w:cs="Cavolini"/>
          <w:sz w:val="20"/>
          <w:szCs w:val="20"/>
        </w:rPr>
        <w:t>is aged</w:t>
      </w:r>
      <w:r w:rsidRPr="00B16F73">
        <w:rPr>
          <w:rFonts w:ascii="Cavolini" w:hAnsi="Cavolini" w:cs="Cavolini"/>
          <w:sz w:val="20"/>
          <w:szCs w:val="20"/>
        </w:rPr>
        <w:t xml:space="preserve"> in French oak barrel</w:t>
      </w:r>
      <w:r w:rsidR="005900D4">
        <w:rPr>
          <w:rFonts w:ascii="Cavolini" w:hAnsi="Cavolini" w:cs="Cavolini"/>
          <w:sz w:val="20"/>
          <w:szCs w:val="20"/>
        </w:rPr>
        <w:t>s</w:t>
      </w:r>
      <w:r w:rsidRPr="00B16F73">
        <w:rPr>
          <w:rFonts w:ascii="Cavolini" w:hAnsi="Cavolini" w:cs="Cavolini"/>
          <w:sz w:val="20"/>
          <w:szCs w:val="20"/>
        </w:rPr>
        <w:t xml:space="preserve"> for 12 months and then 12 months in the bottle. Wine of long and persistent flavor of delicate notes of chocolate and cedar pleasant tannins. A true classic of the </w:t>
      </w:r>
      <w:proofErr w:type="spellStart"/>
      <w:r w:rsidRPr="00B16F73">
        <w:rPr>
          <w:rFonts w:ascii="Cavolini" w:hAnsi="Cavolini" w:cs="Cavolini"/>
          <w:sz w:val="20"/>
          <w:szCs w:val="20"/>
        </w:rPr>
        <w:t>Maipo</w:t>
      </w:r>
      <w:proofErr w:type="spellEnd"/>
      <w:r w:rsidRPr="00B16F73">
        <w:rPr>
          <w:rFonts w:ascii="Cavolini" w:hAnsi="Cavolini" w:cs="Cavolini"/>
          <w:sz w:val="20"/>
          <w:szCs w:val="20"/>
        </w:rPr>
        <w:t>-Andes.</w:t>
      </w:r>
    </w:p>
    <w:p w14:paraId="5D29BBB5" w14:textId="3FE25A91" w:rsidR="009109FC" w:rsidRDefault="009109FC" w:rsidP="00841C35">
      <w:pPr>
        <w:pStyle w:val="NoSpacing"/>
        <w:rPr>
          <w:rFonts w:ascii="Cavolini" w:hAnsi="Cavolini" w:cs="Cavolini"/>
          <w:sz w:val="20"/>
          <w:szCs w:val="20"/>
        </w:rPr>
      </w:pPr>
      <w:r w:rsidRPr="00841C35">
        <w:rPr>
          <w:rFonts w:ascii="Cavolini" w:hAnsi="Cavolini" w:cs="Cavolini"/>
          <w:sz w:val="20"/>
          <w:szCs w:val="20"/>
        </w:rPr>
        <w:t xml:space="preserve">Dark violet in color this wine is filled with spicy, fresh black fruit aromatics. On the palate, it is lively, expressing rosemary, </w:t>
      </w:r>
      <w:proofErr w:type="gramStart"/>
      <w:r w:rsidRPr="00841C35">
        <w:rPr>
          <w:rFonts w:ascii="Cavolini" w:hAnsi="Cavolini" w:cs="Cavolini"/>
          <w:sz w:val="20"/>
          <w:szCs w:val="20"/>
        </w:rPr>
        <w:t>laurel</w:t>
      </w:r>
      <w:proofErr w:type="gramEnd"/>
      <w:r w:rsidRPr="00841C35">
        <w:rPr>
          <w:rFonts w:ascii="Cavolini" w:hAnsi="Cavolini" w:cs="Cavolini"/>
          <w:sz w:val="20"/>
          <w:szCs w:val="20"/>
        </w:rPr>
        <w:t xml:space="preserve"> and mint touches.</w:t>
      </w:r>
    </w:p>
    <w:p w14:paraId="1D2B2A8C" w14:textId="77777777" w:rsidR="00841C35" w:rsidRPr="00841C35" w:rsidRDefault="00841C35" w:rsidP="00841C35">
      <w:pPr>
        <w:pStyle w:val="NoSpacing"/>
        <w:rPr>
          <w:rFonts w:ascii="Cavolini" w:hAnsi="Cavolini" w:cs="Cavolini"/>
          <w:sz w:val="20"/>
          <w:szCs w:val="20"/>
        </w:rPr>
      </w:pPr>
    </w:p>
    <w:p w14:paraId="2512E4B3" w14:textId="1C0C0B3D" w:rsidR="009109FC" w:rsidRPr="00841C35" w:rsidRDefault="00DA5D85" w:rsidP="00841C35">
      <w:pPr>
        <w:pStyle w:val="NoSpacing"/>
        <w:rPr>
          <w:rFonts w:ascii="Cavolini" w:eastAsia="Times New Roman" w:hAnsi="Cavolini" w:cs="Cavolini"/>
          <w:sz w:val="20"/>
          <w:szCs w:val="20"/>
        </w:rPr>
      </w:pPr>
      <w:r w:rsidRPr="00841C35">
        <w:rPr>
          <w:rFonts w:ascii="Cavolini" w:hAnsi="Cavolini" w:cs="Cavolini"/>
          <w:sz w:val="20"/>
          <w:szCs w:val="20"/>
        </w:rPr>
        <w:t>Food Pairing</w:t>
      </w:r>
      <w:r w:rsidR="009109FC" w:rsidRPr="00841C35">
        <w:rPr>
          <w:rFonts w:ascii="Cavolini" w:hAnsi="Cavolini" w:cs="Cavolini"/>
          <w:sz w:val="20"/>
          <w:szCs w:val="20"/>
        </w:rPr>
        <w:t>:</w:t>
      </w:r>
      <w:r w:rsidR="00841C35">
        <w:rPr>
          <w:rFonts w:ascii="Cavolini" w:hAnsi="Cavolini" w:cs="Cavolini"/>
          <w:sz w:val="20"/>
          <w:szCs w:val="20"/>
        </w:rPr>
        <w:t xml:space="preserve"> </w:t>
      </w:r>
      <w:r w:rsidR="009109FC" w:rsidRPr="00841C35">
        <w:rPr>
          <w:rFonts w:ascii="Cavolini" w:eastAsia="Times New Roman" w:hAnsi="Cavolini" w:cs="Cavolini"/>
          <w:sz w:val="20"/>
          <w:szCs w:val="20"/>
        </w:rPr>
        <w:t xml:space="preserve">It is an ideal pairing with lamb, </w:t>
      </w:r>
      <w:proofErr w:type="gramStart"/>
      <w:r w:rsidR="009109FC" w:rsidRPr="00841C35">
        <w:rPr>
          <w:rFonts w:ascii="Cavolini" w:eastAsia="Times New Roman" w:hAnsi="Cavolini" w:cs="Cavolini"/>
          <w:sz w:val="20"/>
          <w:szCs w:val="20"/>
        </w:rPr>
        <w:t>pasta</w:t>
      </w:r>
      <w:proofErr w:type="gramEnd"/>
      <w:r w:rsidR="009109FC" w:rsidRPr="00841C35">
        <w:rPr>
          <w:rFonts w:ascii="Cavolini" w:eastAsia="Times New Roman" w:hAnsi="Cavolini" w:cs="Cavolini"/>
          <w:sz w:val="20"/>
          <w:szCs w:val="20"/>
        </w:rPr>
        <w:t xml:space="preserve"> or risotto.</w:t>
      </w:r>
    </w:p>
    <w:p w14:paraId="7BF87188" w14:textId="60DC679D" w:rsidR="00DD35C1" w:rsidRPr="00841C35" w:rsidRDefault="00DD35C1" w:rsidP="00841C35">
      <w:pPr>
        <w:pStyle w:val="NoSpacing"/>
        <w:rPr>
          <w:rFonts w:ascii="Cavolini" w:hAnsi="Cavolini" w:cs="Cavolini"/>
          <w:sz w:val="20"/>
          <w:szCs w:val="20"/>
        </w:rPr>
      </w:pPr>
    </w:p>
    <w:p w14:paraId="73E2DADD" w14:textId="77777777" w:rsidR="00432338" w:rsidRPr="00432338" w:rsidRDefault="00432338" w:rsidP="001533A9">
      <w:pPr>
        <w:rPr>
          <w:rFonts w:ascii="Segoe Print" w:hAnsi="Segoe Print"/>
          <w:b/>
          <w:bCs/>
          <w:sz w:val="20"/>
          <w:szCs w:val="20"/>
        </w:rPr>
      </w:pPr>
    </w:p>
    <w:p w14:paraId="4B26AB42" w14:textId="2584E73C"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76A79D9E" w14:textId="0B6EF38D"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r>
        <w:rPr>
          <w:rFonts w:ascii="Segoe Print" w:hAnsi="Segoe Print" w:cs="Arial"/>
          <w:sz w:val="20"/>
          <w:szCs w:val="20"/>
          <w:shd w:val="clear" w:color="auto" w:fill="FFFFFF"/>
        </w:rPr>
        <w:t>Cheers!</w:t>
      </w:r>
    </w:p>
    <w:p w14:paraId="3A82194D" w14:textId="2C1177D7" w:rsidR="00021E33" w:rsidRDefault="00021E33" w:rsidP="00F67157">
      <w:pPr>
        <w:pStyle w:val="separador"/>
        <w:pBdr>
          <w:bottom w:val="single" w:sz="6" w:space="8" w:color="AAAAAA"/>
        </w:pBdr>
        <w:spacing w:before="0" w:beforeAutospacing="0" w:after="0" w:afterAutospacing="0"/>
        <w:ind w:right="75"/>
        <w:rPr>
          <w:rFonts w:ascii="Segoe Print" w:hAnsi="Segoe Print" w:cs="Arial"/>
          <w:sz w:val="20"/>
          <w:szCs w:val="20"/>
          <w:shd w:val="clear" w:color="auto" w:fill="FFFFFF"/>
        </w:rPr>
      </w:pPr>
    </w:p>
    <w:p w14:paraId="352F36EB" w14:textId="2BE5C7A0" w:rsidR="00021E33" w:rsidRPr="00F40586" w:rsidRDefault="00021E33" w:rsidP="00F67157">
      <w:pPr>
        <w:pStyle w:val="separador"/>
        <w:pBdr>
          <w:bottom w:val="single" w:sz="6" w:space="8" w:color="AAAAAA"/>
        </w:pBdr>
        <w:spacing w:before="0" w:beforeAutospacing="0" w:after="0" w:afterAutospacing="0"/>
        <w:ind w:right="75"/>
        <w:rPr>
          <w:rFonts w:ascii="Segoe Print" w:hAnsi="Segoe Print"/>
          <w:color w:val="121617"/>
          <w:spacing w:val="10"/>
          <w:sz w:val="20"/>
          <w:szCs w:val="20"/>
        </w:rPr>
      </w:pPr>
      <w:r>
        <w:rPr>
          <w:rFonts w:ascii="Segoe Print" w:hAnsi="Segoe Print" w:cs="Arial"/>
          <w:sz w:val="20"/>
          <w:szCs w:val="20"/>
          <w:shd w:val="clear" w:color="auto" w:fill="FFFFFF"/>
        </w:rPr>
        <w:t>Shelli &amp; Maverick</w:t>
      </w:r>
    </w:p>
    <w:sectPr w:rsidR="00021E33" w:rsidRPr="00F40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61CC"/>
    <w:multiLevelType w:val="multilevel"/>
    <w:tmpl w:val="4020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171F9"/>
    <w:multiLevelType w:val="hybridMultilevel"/>
    <w:tmpl w:val="7C8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C3031"/>
    <w:multiLevelType w:val="multilevel"/>
    <w:tmpl w:val="0CBE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06694"/>
    <w:multiLevelType w:val="multilevel"/>
    <w:tmpl w:val="35A66C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F7E12DD"/>
    <w:multiLevelType w:val="multilevel"/>
    <w:tmpl w:val="D43E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AB03DE"/>
    <w:multiLevelType w:val="multilevel"/>
    <w:tmpl w:val="29C2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3C3B21"/>
    <w:multiLevelType w:val="multilevel"/>
    <w:tmpl w:val="29806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DD142C"/>
    <w:multiLevelType w:val="multilevel"/>
    <w:tmpl w:val="1E7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3F"/>
    <w:rsid w:val="000060B4"/>
    <w:rsid w:val="00015947"/>
    <w:rsid w:val="00020B85"/>
    <w:rsid w:val="00021E33"/>
    <w:rsid w:val="000240E2"/>
    <w:rsid w:val="00032F07"/>
    <w:rsid w:val="000463EB"/>
    <w:rsid w:val="00050BE4"/>
    <w:rsid w:val="00054428"/>
    <w:rsid w:val="0005446F"/>
    <w:rsid w:val="00056044"/>
    <w:rsid w:val="00056423"/>
    <w:rsid w:val="0006228C"/>
    <w:rsid w:val="000660C3"/>
    <w:rsid w:val="00077A8B"/>
    <w:rsid w:val="00086BDF"/>
    <w:rsid w:val="0008719E"/>
    <w:rsid w:val="0009593B"/>
    <w:rsid w:val="000A5BF9"/>
    <w:rsid w:val="000B74D5"/>
    <w:rsid w:val="000C0942"/>
    <w:rsid w:val="000C741C"/>
    <w:rsid w:val="000D0125"/>
    <w:rsid w:val="000D09D7"/>
    <w:rsid w:val="000E3223"/>
    <w:rsid w:val="000E3871"/>
    <w:rsid w:val="000E6ECE"/>
    <w:rsid w:val="000F23BF"/>
    <w:rsid w:val="000F5F58"/>
    <w:rsid w:val="00102BEB"/>
    <w:rsid w:val="00104BEB"/>
    <w:rsid w:val="00114718"/>
    <w:rsid w:val="00116FF7"/>
    <w:rsid w:val="00117F5B"/>
    <w:rsid w:val="00120722"/>
    <w:rsid w:val="00121496"/>
    <w:rsid w:val="00144CA5"/>
    <w:rsid w:val="001476F0"/>
    <w:rsid w:val="001533A9"/>
    <w:rsid w:val="001577B2"/>
    <w:rsid w:val="001657AE"/>
    <w:rsid w:val="00165B37"/>
    <w:rsid w:val="00173285"/>
    <w:rsid w:val="00176576"/>
    <w:rsid w:val="001773B1"/>
    <w:rsid w:val="00190DF5"/>
    <w:rsid w:val="001962A2"/>
    <w:rsid w:val="001A2CF8"/>
    <w:rsid w:val="001A4FF1"/>
    <w:rsid w:val="001A5D68"/>
    <w:rsid w:val="001A7E5B"/>
    <w:rsid w:val="001B36BB"/>
    <w:rsid w:val="001B4612"/>
    <w:rsid w:val="001B525D"/>
    <w:rsid w:val="001C18CE"/>
    <w:rsid w:val="001C7D6C"/>
    <w:rsid w:val="001D72D5"/>
    <w:rsid w:val="001E5136"/>
    <w:rsid w:val="001E5D67"/>
    <w:rsid w:val="001E7658"/>
    <w:rsid w:val="001F7B06"/>
    <w:rsid w:val="0020102B"/>
    <w:rsid w:val="00207780"/>
    <w:rsid w:val="00210207"/>
    <w:rsid w:val="00212F77"/>
    <w:rsid w:val="0021346B"/>
    <w:rsid w:val="0022197D"/>
    <w:rsid w:val="00222A39"/>
    <w:rsid w:val="00224A05"/>
    <w:rsid w:val="00227FF3"/>
    <w:rsid w:val="00235155"/>
    <w:rsid w:val="00242E41"/>
    <w:rsid w:val="0025219E"/>
    <w:rsid w:val="00252828"/>
    <w:rsid w:val="002577F7"/>
    <w:rsid w:val="00260AF9"/>
    <w:rsid w:val="0028694E"/>
    <w:rsid w:val="002932F1"/>
    <w:rsid w:val="00293840"/>
    <w:rsid w:val="00293B1B"/>
    <w:rsid w:val="002A1839"/>
    <w:rsid w:val="002A223F"/>
    <w:rsid w:val="002A4634"/>
    <w:rsid w:val="002B18A9"/>
    <w:rsid w:val="002B212B"/>
    <w:rsid w:val="002B3816"/>
    <w:rsid w:val="002B57D2"/>
    <w:rsid w:val="002C2E52"/>
    <w:rsid w:val="002C41D9"/>
    <w:rsid w:val="002C7AE9"/>
    <w:rsid w:val="002D3FB4"/>
    <w:rsid w:val="002D6E19"/>
    <w:rsid w:val="002E2056"/>
    <w:rsid w:val="002E74CA"/>
    <w:rsid w:val="002F4876"/>
    <w:rsid w:val="002F6126"/>
    <w:rsid w:val="003061A2"/>
    <w:rsid w:val="00310817"/>
    <w:rsid w:val="003200D2"/>
    <w:rsid w:val="00324FEE"/>
    <w:rsid w:val="003279D8"/>
    <w:rsid w:val="0033556D"/>
    <w:rsid w:val="00340D17"/>
    <w:rsid w:val="003431A8"/>
    <w:rsid w:val="00351A6E"/>
    <w:rsid w:val="00365D03"/>
    <w:rsid w:val="0036752A"/>
    <w:rsid w:val="003752CB"/>
    <w:rsid w:val="0038065B"/>
    <w:rsid w:val="003817F7"/>
    <w:rsid w:val="0038440D"/>
    <w:rsid w:val="00386921"/>
    <w:rsid w:val="00391570"/>
    <w:rsid w:val="003A0162"/>
    <w:rsid w:val="003A14EA"/>
    <w:rsid w:val="003A5DA6"/>
    <w:rsid w:val="003C4AB9"/>
    <w:rsid w:val="003F0180"/>
    <w:rsid w:val="003F0D16"/>
    <w:rsid w:val="003F1114"/>
    <w:rsid w:val="003F13A1"/>
    <w:rsid w:val="003F2BFA"/>
    <w:rsid w:val="003F350F"/>
    <w:rsid w:val="003F4CB7"/>
    <w:rsid w:val="00400F2C"/>
    <w:rsid w:val="004063F7"/>
    <w:rsid w:val="00406D12"/>
    <w:rsid w:val="00414632"/>
    <w:rsid w:val="00414F96"/>
    <w:rsid w:val="00420FC1"/>
    <w:rsid w:val="004264ED"/>
    <w:rsid w:val="00432338"/>
    <w:rsid w:val="00432B88"/>
    <w:rsid w:val="00434382"/>
    <w:rsid w:val="00435B08"/>
    <w:rsid w:val="00437691"/>
    <w:rsid w:val="004378D4"/>
    <w:rsid w:val="00452F35"/>
    <w:rsid w:val="00453067"/>
    <w:rsid w:val="00466ABD"/>
    <w:rsid w:val="00476B6F"/>
    <w:rsid w:val="00482C77"/>
    <w:rsid w:val="00482D50"/>
    <w:rsid w:val="00484F5C"/>
    <w:rsid w:val="0048503F"/>
    <w:rsid w:val="004918AC"/>
    <w:rsid w:val="004A05DB"/>
    <w:rsid w:val="004A3D9B"/>
    <w:rsid w:val="004A551C"/>
    <w:rsid w:val="004A60CA"/>
    <w:rsid w:val="004A6457"/>
    <w:rsid w:val="004A719F"/>
    <w:rsid w:val="004C001A"/>
    <w:rsid w:val="004D48C0"/>
    <w:rsid w:val="004D74B3"/>
    <w:rsid w:val="004E37E3"/>
    <w:rsid w:val="004E4AB2"/>
    <w:rsid w:val="004F0220"/>
    <w:rsid w:val="004F3939"/>
    <w:rsid w:val="004F6E77"/>
    <w:rsid w:val="00503D32"/>
    <w:rsid w:val="005051CA"/>
    <w:rsid w:val="00516EF8"/>
    <w:rsid w:val="0051713E"/>
    <w:rsid w:val="0052256D"/>
    <w:rsid w:val="0052308D"/>
    <w:rsid w:val="005246A8"/>
    <w:rsid w:val="00526683"/>
    <w:rsid w:val="00526952"/>
    <w:rsid w:val="00532760"/>
    <w:rsid w:val="00535937"/>
    <w:rsid w:val="00537C46"/>
    <w:rsid w:val="00541B02"/>
    <w:rsid w:val="00543BE2"/>
    <w:rsid w:val="00550DE0"/>
    <w:rsid w:val="00550FA7"/>
    <w:rsid w:val="00553637"/>
    <w:rsid w:val="00554775"/>
    <w:rsid w:val="00556E7E"/>
    <w:rsid w:val="00560860"/>
    <w:rsid w:val="00564FEF"/>
    <w:rsid w:val="005716C4"/>
    <w:rsid w:val="00574C36"/>
    <w:rsid w:val="005900D4"/>
    <w:rsid w:val="0059234E"/>
    <w:rsid w:val="00594615"/>
    <w:rsid w:val="005A4055"/>
    <w:rsid w:val="005B37C6"/>
    <w:rsid w:val="005B3B26"/>
    <w:rsid w:val="005C502B"/>
    <w:rsid w:val="005C5787"/>
    <w:rsid w:val="005E2B36"/>
    <w:rsid w:val="0060356A"/>
    <w:rsid w:val="00603C8A"/>
    <w:rsid w:val="00611360"/>
    <w:rsid w:val="0061197B"/>
    <w:rsid w:val="00611A1D"/>
    <w:rsid w:val="006135E5"/>
    <w:rsid w:val="00613FE2"/>
    <w:rsid w:val="00620896"/>
    <w:rsid w:val="0062375E"/>
    <w:rsid w:val="00631990"/>
    <w:rsid w:val="00632A72"/>
    <w:rsid w:val="00634F3F"/>
    <w:rsid w:val="006355B8"/>
    <w:rsid w:val="00650663"/>
    <w:rsid w:val="00655DCA"/>
    <w:rsid w:val="00666ED3"/>
    <w:rsid w:val="006811A9"/>
    <w:rsid w:val="0068522E"/>
    <w:rsid w:val="00691C8B"/>
    <w:rsid w:val="00693515"/>
    <w:rsid w:val="00696187"/>
    <w:rsid w:val="006961DE"/>
    <w:rsid w:val="006A2B8E"/>
    <w:rsid w:val="006A2C1D"/>
    <w:rsid w:val="006A309C"/>
    <w:rsid w:val="006A7954"/>
    <w:rsid w:val="006C33EE"/>
    <w:rsid w:val="006D141F"/>
    <w:rsid w:val="006D2BF4"/>
    <w:rsid w:val="006D38FF"/>
    <w:rsid w:val="006E56DF"/>
    <w:rsid w:val="007023CF"/>
    <w:rsid w:val="00703E9C"/>
    <w:rsid w:val="0071260E"/>
    <w:rsid w:val="007127F4"/>
    <w:rsid w:val="00714549"/>
    <w:rsid w:val="007406B1"/>
    <w:rsid w:val="00761053"/>
    <w:rsid w:val="0077364A"/>
    <w:rsid w:val="00774093"/>
    <w:rsid w:val="00774339"/>
    <w:rsid w:val="0078054D"/>
    <w:rsid w:val="00782B6A"/>
    <w:rsid w:val="007842D1"/>
    <w:rsid w:val="00785BF6"/>
    <w:rsid w:val="007A169B"/>
    <w:rsid w:val="007A7F7C"/>
    <w:rsid w:val="007D6F83"/>
    <w:rsid w:val="007E179E"/>
    <w:rsid w:val="007E5A42"/>
    <w:rsid w:val="007F27ED"/>
    <w:rsid w:val="007F3A02"/>
    <w:rsid w:val="00800544"/>
    <w:rsid w:val="00807B1B"/>
    <w:rsid w:val="0081009F"/>
    <w:rsid w:val="0081209A"/>
    <w:rsid w:val="008123F4"/>
    <w:rsid w:val="0081294D"/>
    <w:rsid w:val="00812F0B"/>
    <w:rsid w:val="00830520"/>
    <w:rsid w:val="00832F58"/>
    <w:rsid w:val="008336B2"/>
    <w:rsid w:val="00835A34"/>
    <w:rsid w:val="00841C35"/>
    <w:rsid w:val="00845CC9"/>
    <w:rsid w:val="00855198"/>
    <w:rsid w:val="00860835"/>
    <w:rsid w:val="00862753"/>
    <w:rsid w:val="00864C50"/>
    <w:rsid w:val="0086646E"/>
    <w:rsid w:val="00872183"/>
    <w:rsid w:val="008747DF"/>
    <w:rsid w:val="00893590"/>
    <w:rsid w:val="008968BF"/>
    <w:rsid w:val="00897E53"/>
    <w:rsid w:val="00897F80"/>
    <w:rsid w:val="008A3977"/>
    <w:rsid w:val="008A42E8"/>
    <w:rsid w:val="008D19CA"/>
    <w:rsid w:val="008D7524"/>
    <w:rsid w:val="008E0E4C"/>
    <w:rsid w:val="008E0ED7"/>
    <w:rsid w:val="008E2C46"/>
    <w:rsid w:val="008F0EB2"/>
    <w:rsid w:val="008F1102"/>
    <w:rsid w:val="008F1125"/>
    <w:rsid w:val="008F2798"/>
    <w:rsid w:val="008F4C2F"/>
    <w:rsid w:val="00903649"/>
    <w:rsid w:val="00907935"/>
    <w:rsid w:val="0091034D"/>
    <w:rsid w:val="009109FC"/>
    <w:rsid w:val="009127EB"/>
    <w:rsid w:val="0092046C"/>
    <w:rsid w:val="009259B1"/>
    <w:rsid w:val="00930359"/>
    <w:rsid w:val="009342B7"/>
    <w:rsid w:val="0093706C"/>
    <w:rsid w:val="009424BA"/>
    <w:rsid w:val="00944992"/>
    <w:rsid w:val="00945BD8"/>
    <w:rsid w:val="009533BD"/>
    <w:rsid w:val="00955A6B"/>
    <w:rsid w:val="009573C7"/>
    <w:rsid w:val="00962871"/>
    <w:rsid w:val="009713B3"/>
    <w:rsid w:val="00974D24"/>
    <w:rsid w:val="00987728"/>
    <w:rsid w:val="009A2562"/>
    <w:rsid w:val="009A608C"/>
    <w:rsid w:val="009B2DE4"/>
    <w:rsid w:val="009C1930"/>
    <w:rsid w:val="009C4D19"/>
    <w:rsid w:val="009C5964"/>
    <w:rsid w:val="009D3D81"/>
    <w:rsid w:val="009F2C0E"/>
    <w:rsid w:val="009F4ED1"/>
    <w:rsid w:val="00A01B1A"/>
    <w:rsid w:val="00A142D9"/>
    <w:rsid w:val="00A27414"/>
    <w:rsid w:val="00A3562A"/>
    <w:rsid w:val="00A3658D"/>
    <w:rsid w:val="00A3731F"/>
    <w:rsid w:val="00A4330F"/>
    <w:rsid w:val="00A56DA1"/>
    <w:rsid w:val="00A61385"/>
    <w:rsid w:val="00A62371"/>
    <w:rsid w:val="00A7420B"/>
    <w:rsid w:val="00A84305"/>
    <w:rsid w:val="00A85462"/>
    <w:rsid w:val="00A909AF"/>
    <w:rsid w:val="00A91C60"/>
    <w:rsid w:val="00A93FE4"/>
    <w:rsid w:val="00AC1B24"/>
    <w:rsid w:val="00AC3C1D"/>
    <w:rsid w:val="00AC58CF"/>
    <w:rsid w:val="00AD5329"/>
    <w:rsid w:val="00AE1527"/>
    <w:rsid w:val="00AF331D"/>
    <w:rsid w:val="00B05BD4"/>
    <w:rsid w:val="00B16F73"/>
    <w:rsid w:val="00B203AC"/>
    <w:rsid w:val="00B247F9"/>
    <w:rsid w:val="00B25B43"/>
    <w:rsid w:val="00B278BC"/>
    <w:rsid w:val="00B30BE1"/>
    <w:rsid w:val="00B32795"/>
    <w:rsid w:val="00B331E6"/>
    <w:rsid w:val="00B346AB"/>
    <w:rsid w:val="00B4139A"/>
    <w:rsid w:val="00B42D64"/>
    <w:rsid w:val="00B53194"/>
    <w:rsid w:val="00B54037"/>
    <w:rsid w:val="00B72571"/>
    <w:rsid w:val="00B72D54"/>
    <w:rsid w:val="00B73F95"/>
    <w:rsid w:val="00B77B3E"/>
    <w:rsid w:val="00B80D3A"/>
    <w:rsid w:val="00B81A61"/>
    <w:rsid w:val="00B92C7E"/>
    <w:rsid w:val="00B93684"/>
    <w:rsid w:val="00B95A66"/>
    <w:rsid w:val="00BA4A23"/>
    <w:rsid w:val="00BB4CE6"/>
    <w:rsid w:val="00BB4D4C"/>
    <w:rsid w:val="00BB7A1C"/>
    <w:rsid w:val="00BD2D41"/>
    <w:rsid w:val="00BE51D9"/>
    <w:rsid w:val="00BE734B"/>
    <w:rsid w:val="00BF0BBF"/>
    <w:rsid w:val="00BF21CB"/>
    <w:rsid w:val="00BF46DA"/>
    <w:rsid w:val="00C02420"/>
    <w:rsid w:val="00C02950"/>
    <w:rsid w:val="00C029E3"/>
    <w:rsid w:val="00C031FD"/>
    <w:rsid w:val="00C0764A"/>
    <w:rsid w:val="00C12A7E"/>
    <w:rsid w:val="00C149AE"/>
    <w:rsid w:val="00C25DD3"/>
    <w:rsid w:val="00C35398"/>
    <w:rsid w:val="00C41369"/>
    <w:rsid w:val="00C42FA0"/>
    <w:rsid w:val="00C46FBC"/>
    <w:rsid w:val="00C50F08"/>
    <w:rsid w:val="00C523CE"/>
    <w:rsid w:val="00C64127"/>
    <w:rsid w:val="00C652FE"/>
    <w:rsid w:val="00C65B36"/>
    <w:rsid w:val="00C67551"/>
    <w:rsid w:val="00C67B98"/>
    <w:rsid w:val="00C708A5"/>
    <w:rsid w:val="00C72E1E"/>
    <w:rsid w:val="00C73286"/>
    <w:rsid w:val="00C75D9C"/>
    <w:rsid w:val="00C76B28"/>
    <w:rsid w:val="00C8106C"/>
    <w:rsid w:val="00C8687B"/>
    <w:rsid w:val="00C94B0F"/>
    <w:rsid w:val="00C97E98"/>
    <w:rsid w:val="00CA1DA4"/>
    <w:rsid w:val="00CA4DDF"/>
    <w:rsid w:val="00CB3CDB"/>
    <w:rsid w:val="00CC3A96"/>
    <w:rsid w:val="00CC60D5"/>
    <w:rsid w:val="00CD63A5"/>
    <w:rsid w:val="00CD715C"/>
    <w:rsid w:val="00CE773E"/>
    <w:rsid w:val="00CF0BFE"/>
    <w:rsid w:val="00CF4B4A"/>
    <w:rsid w:val="00D046B2"/>
    <w:rsid w:val="00D05CE3"/>
    <w:rsid w:val="00D50931"/>
    <w:rsid w:val="00D525F6"/>
    <w:rsid w:val="00D543F3"/>
    <w:rsid w:val="00D64ED7"/>
    <w:rsid w:val="00D7668D"/>
    <w:rsid w:val="00D76F0A"/>
    <w:rsid w:val="00DA1598"/>
    <w:rsid w:val="00DA5D85"/>
    <w:rsid w:val="00DB076F"/>
    <w:rsid w:val="00DB2EA6"/>
    <w:rsid w:val="00DB7390"/>
    <w:rsid w:val="00DB7BB3"/>
    <w:rsid w:val="00DC0572"/>
    <w:rsid w:val="00DC1BC1"/>
    <w:rsid w:val="00DD0699"/>
    <w:rsid w:val="00DD25F3"/>
    <w:rsid w:val="00DD35C1"/>
    <w:rsid w:val="00DD6602"/>
    <w:rsid w:val="00DF1E16"/>
    <w:rsid w:val="00DF333F"/>
    <w:rsid w:val="00E00553"/>
    <w:rsid w:val="00E00DC5"/>
    <w:rsid w:val="00E03135"/>
    <w:rsid w:val="00E04C64"/>
    <w:rsid w:val="00E16999"/>
    <w:rsid w:val="00E308DA"/>
    <w:rsid w:val="00E32D19"/>
    <w:rsid w:val="00E34758"/>
    <w:rsid w:val="00E36EF9"/>
    <w:rsid w:val="00E463F2"/>
    <w:rsid w:val="00E51814"/>
    <w:rsid w:val="00E616C7"/>
    <w:rsid w:val="00E62659"/>
    <w:rsid w:val="00E63B38"/>
    <w:rsid w:val="00E73617"/>
    <w:rsid w:val="00E74F3C"/>
    <w:rsid w:val="00E857BF"/>
    <w:rsid w:val="00E86E2B"/>
    <w:rsid w:val="00E957AD"/>
    <w:rsid w:val="00E96174"/>
    <w:rsid w:val="00EB2E0E"/>
    <w:rsid w:val="00EB30C7"/>
    <w:rsid w:val="00EB6C5A"/>
    <w:rsid w:val="00EC61C3"/>
    <w:rsid w:val="00ED0C9F"/>
    <w:rsid w:val="00ED528A"/>
    <w:rsid w:val="00ED59F3"/>
    <w:rsid w:val="00ED5A0F"/>
    <w:rsid w:val="00EE0391"/>
    <w:rsid w:val="00EE67A3"/>
    <w:rsid w:val="00EF615E"/>
    <w:rsid w:val="00F01A09"/>
    <w:rsid w:val="00F03294"/>
    <w:rsid w:val="00F06F3E"/>
    <w:rsid w:val="00F1439C"/>
    <w:rsid w:val="00F25BAB"/>
    <w:rsid w:val="00F357A6"/>
    <w:rsid w:val="00F40586"/>
    <w:rsid w:val="00F47A99"/>
    <w:rsid w:val="00F67157"/>
    <w:rsid w:val="00F707F3"/>
    <w:rsid w:val="00F75EFC"/>
    <w:rsid w:val="00F9039D"/>
    <w:rsid w:val="00F92128"/>
    <w:rsid w:val="00F959C0"/>
    <w:rsid w:val="00FB0E33"/>
    <w:rsid w:val="00FB45A8"/>
    <w:rsid w:val="00FC1675"/>
    <w:rsid w:val="00FD4B66"/>
    <w:rsid w:val="00FE38BB"/>
    <w:rsid w:val="00FE5F21"/>
    <w:rsid w:val="00FE74E6"/>
    <w:rsid w:val="00FF3573"/>
    <w:rsid w:val="00FF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6DE0"/>
  <w15:chartTrackingRefBased/>
  <w15:docId w15:val="{26C93E70-40D1-4242-ACBD-3D3B8EE5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B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D48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85BF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50F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8C0"/>
    <w:rPr>
      <w:rFonts w:ascii="Times New Roman" w:eastAsia="Times New Roman" w:hAnsi="Times New Roman" w:cs="Times New Roman"/>
      <w:b/>
      <w:bCs/>
      <w:sz w:val="36"/>
      <w:szCs w:val="36"/>
    </w:rPr>
  </w:style>
  <w:style w:type="paragraph" w:styleId="NormalWeb">
    <w:name w:val="Normal (Web)"/>
    <w:basedOn w:val="Normal"/>
    <w:uiPriority w:val="99"/>
    <w:unhideWhenUsed/>
    <w:rsid w:val="004D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8C0"/>
    <w:rPr>
      <w:b/>
      <w:bCs/>
    </w:rPr>
  </w:style>
  <w:style w:type="character" w:styleId="Hyperlink">
    <w:name w:val="Hyperlink"/>
    <w:basedOn w:val="DefaultParagraphFont"/>
    <w:uiPriority w:val="99"/>
    <w:semiHidden/>
    <w:unhideWhenUsed/>
    <w:rsid w:val="00E616C7"/>
    <w:rPr>
      <w:color w:val="0000FF"/>
      <w:u w:val="single"/>
    </w:rPr>
  </w:style>
  <w:style w:type="character" w:customStyle="1" w:styleId="spelle">
    <w:name w:val="spelle"/>
    <w:basedOn w:val="DefaultParagraphFont"/>
    <w:rsid w:val="00165B37"/>
  </w:style>
  <w:style w:type="character" w:customStyle="1" w:styleId="grame">
    <w:name w:val="grame"/>
    <w:basedOn w:val="DefaultParagraphFont"/>
    <w:rsid w:val="00165B37"/>
  </w:style>
  <w:style w:type="character" w:customStyle="1" w:styleId="noirsous-titre">
    <w:name w:val="noirsous-titre"/>
    <w:basedOn w:val="DefaultParagraphFont"/>
    <w:rsid w:val="007E179E"/>
  </w:style>
  <w:style w:type="paragraph" w:customStyle="1" w:styleId="separador">
    <w:name w:val="separador"/>
    <w:basedOn w:val="Normal"/>
    <w:rsid w:val="009A60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0C9F"/>
    <w:rPr>
      <w:i/>
      <w:iCs/>
    </w:rPr>
  </w:style>
  <w:style w:type="character" w:customStyle="1" w:styleId="Heading1Char">
    <w:name w:val="Heading 1 Char"/>
    <w:basedOn w:val="DefaultParagraphFont"/>
    <w:link w:val="Heading1"/>
    <w:uiPriority w:val="9"/>
    <w:rsid w:val="00785BF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785BF6"/>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8F1125"/>
    <w:pPr>
      <w:ind w:left="720"/>
      <w:contextualSpacing/>
    </w:pPr>
  </w:style>
  <w:style w:type="character" w:customStyle="1" w:styleId="heading">
    <w:name w:val="heading"/>
    <w:basedOn w:val="DefaultParagraphFont"/>
    <w:rsid w:val="001962A2"/>
  </w:style>
  <w:style w:type="paragraph" w:customStyle="1" w:styleId="texto">
    <w:name w:val="texto"/>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dcontent">
    <w:name w:val="shared_content"/>
    <w:basedOn w:val="Normal"/>
    <w:rsid w:val="009877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550FA7"/>
    <w:rPr>
      <w:rFonts w:asciiTheme="majorHAnsi" w:eastAsiaTheme="majorEastAsia" w:hAnsiTheme="majorHAnsi" w:cstheme="majorBidi"/>
      <w:color w:val="2F5496" w:themeColor="accent1" w:themeShade="BF"/>
    </w:rPr>
  </w:style>
  <w:style w:type="character" w:customStyle="1" w:styleId="font-light">
    <w:name w:val="font-light"/>
    <w:basedOn w:val="DefaultParagraphFont"/>
    <w:rsid w:val="00434382"/>
  </w:style>
  <w:style w:type="character" w:customStyle="1" w:styleId="ipa">
    <w:name w:val="ipa"/>
    <w:basedOn w:val="DefaultParagraphFont"/>
    <w:rsid w:val="00666ED3"/>
  </w:style>
  <w:style w:type="paragraph" w:styleId="NoSpacing">
    <w:name w:val="No Spacing"/>
    <w:uiPriority w:val="1"/>
    <w:qFormat/>
    <w:rsid w:val="0071260E"/>
    <w:pPr>
      <w:spacing w:after="0" w:line="240" w:lineRule="auto"/>
    </w:pPr>
  </w:style>
  <w:style w:type="paragraph" w:customStyle="1" w:styleId="sqsrte-small">
    <w:name w:val="sqsrte-small"/>
    <w:basedOn w:val="Normal"/>
    <w:rsid w:val="002932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ic-paragraph">
    <w:name w:val="topic-paragraph"/>
    <w:basedOn w:val="Normal"/>
    <w:rsid w:val="0051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d-signature">
    <w:name w:val="md-signature"/>
    <w:basedOn w:val="DefaultParagraphFont"/>
    <w:rsid w:val="005A4055"/>
  </w:style>
  <w:style w:type="character" w:customStyle="1" w:styleId="elementor-drop-cap-letter">
    <w:name w:val="elementor-drop-cap-letter"/>
    <w:basedOn w:val="DefaultParagraphFont"/>
    <w:rsid w:val="000F5F58"/>
  </w:style>
  <w:style w:type="paragraph" w:customStyle="1" w:styleId="wine-text">
    <w:name w:val="wine-text"/>
    <w:basedOn w:val="Normal"/>
    <w:rsid w:val="008D1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892">
      <w:bodyDiv w:val="1"/>
      <w:marLeft w:val="0"/>
      <w:marRight w:val="0"/>
      <w:marTop w:val="0"/>
      <w:marBottom w:val="0"/>
      <w:divBdr>
        <w:top w:val="none" w:sz="0" w:space="0" w:color="auto"/>
        <w:left w:val="none" w:sz="0" w:space="0" w:color="auto"/>
        <w:bottom w:val="none" w:sz="0" w:space="0" w:color="auto"/>
        <w:right w:val="none" w:sz="0" w:space="0" w:color="auto"/>
      </w:divBdr>
      <w:divsChild>
        <w:div w:id="158083054">
          <w:marLeft w:val="0"/>
          <w:marRight w:val="0"/>
          <w:marTop w:val="0"/>
          <w:marBottom w:val="0"/>
          <w:divBdr>
            <w:top w:val="none" w:sz="0" w:space="0" w:color="auto"/>
            <w:left w:val="none" w:sz="0" w:space="0" w:color="auto"/>
            <w:bottom w:val="none" w:sz="0" w:space="0" w:color="auto"/>
            <w:right w:val="none" w:sz="0" w:space="0" w:color="auto"/>
          </w:divBdr>
          <w:divsChild>
            <w:div w:id="1288900269">
              <w:marLeft w:val="0"/>
              <w:marRight w:val="0"/>
              <w:marTop w:val="0"/>
              <w:marBottom w:val="0"/>
              <w:divBdr>
                <w:top w:val="none" w:sz="0" w:space="0" w:color="auto"/>
                <w:left w:val="none" w:sz="0" w:space="0" w:color="auto"/>
                <w:bottom w:val="none" w:sz="0" w:space="0" w:color="auto"/>
                <w:right w:val="none" w:sz="0" w:space="0" w:color="auto"/>
              </w:divBdr>
            </w:div>
          </w:divsChild>
        </w:div>
        <w:div w:id="2022079450">
          <w:marLeft w:val="0"/>
          <w:marRight w:val="0"/>
          <w:marTop w:val="0"/>
          <w:marBottom w:val="0"/>
          <w:divBdr>
            <w:top w:val="none" w:sz="0" w:space="0" w:color="auto"/>
            <w:left w:val="none" w:sz="0" w:space="0" w:color="auto"/>
            <w:bottom w:val="none" w:sz="0" w:space="0" w:color="auto"/>
            <w:right w:val="none" w:sz="0" w:space="0" w:color="auto"/>
          </w:divBdr>
          <w:divsChild>
            <w:div w:id="1176850134">
              <w:marLeft w:val="0"/>
              <w:marRight w:val="0"/>
              <w:marTop w:val="0"/>
              <w:marBottom w:val="0"/>
              <w:divBdr>
                <w:top w:val="none" w:sz="0" w:space="0" w:color="auto"/>
                <w:left w:val="none" w:sz="0" w:space="0" w:color="auto"/>
                <w:bottom w:val="none" w:sz="0" w:space="0" w:color="auto"/>
                <w:right w:val="none" w:sz="0" w:space="0" w:color="auto"/>
              </w:divBdr>
              <w:divsChild>
                <w:div w:id="1703045773">
                  <w:marLeft w:val="0"/>
                  <w:marRight w:val="0"/>
                  <w:marTop w:val="0"/>
                  <w:marBottom w:val="0"/>
                  <w:divBdr>
                    <w:top w:val="none" w:sz="0" w:space="0" w:color="auto"/>
                    <w:left w:val="none" w:sz="0" w:space="0" w:color="auto"/>
                    <w:bottom w:val="none" w:sz="0" w:space="0" w:color="auto"/>
                    <w:right w:val="none" w:sz="0" w:space="0" w:color="auto"/>
                  </w:divBdr>
                  <w:divsChild>
                    <w:div w:id="1595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0357">
      <w:bodyDiv w:val="1"/>
      <w:marLeft w:val="0"/>
      <w:marRight w:val="0"/>
      <w:marTop w:val="0"/>
      <w:marBottom w:val="0"/>
      <w:divBdr>
        <w:top w:val="none" w:sz="0" w:space="0" w:color="auto"/>
        <w:left w:val="none" w:sz="0" w:space="0" w:color="auto"/>
        <w:bottom w:val="none" w:sz="0" w:space="0" w:color="auto"/>
        <w:right w:val="none" w:sz="0" w:space="0" w:color="auto"/>
      </w:divBdr>
    </w:div>
    <w:div w:id="25446154">
      <w:bodyDiv w:val="1"/>
      <w:marLeft w:val="0"/>
      <w:marRight w:val="0"/>
      <w:marTop w:val="0"/>
      <w:marBottom w:val="0"/>
      <w:divBdr>
        <w:top w:val="none" w:sz="0" w:space="0" w:color="auto"/>
        <w:left w:val="none" w:sz="0" w:space="0" w:color="auto"/>
        <w:bottom w:val="none" w:sz="0" w:space="0" w:color="auto"/>
        <w:right w:val="none" w:sz="0" w:space="0" w:color="auto"/>
      </w:divBdr>
    </w:div>
    <w:div w:id="78215908">
      <w:bodyDiv w:val="1"/>
      <w:marLeft w:val="0"/>
      <w:marRight w:val="0"/>
      <w:marTop w:val="0"/>
      <w:marBottom w:val="0"/>
      <w:divBdr>
        <w:top w:val="none" w:sz="0" w:space="0" w:color="auto"/>
        <w:left w:val="none" w:sz="0" w:space="0" w:color="auto"/>
        <w:bottom w:val="none" w:sz="0" w:space="0" w:color="auto"/>
        <w:right w:val="none" w:sz="0" w:space="0" w:color="auto"/>
      </w:divBdr>
      <w:divsChild>
        <w:div w:id="1958638055">
          <w:marLeft w:val="0"/>
          <w:marRight w:val="0"/>
          <w:marTop w:val="0"/>
          <w:marBottom w:val="300"/>
          <w:divBdr>
            <w:top w:val="none" w:sz="0" w:space="0" w:color="auto"/>
            <w:left w:val="none" w:sz="0" w:space="0" w:color="auto"/>
            <w:bottom w:val="none" w:sz="0" w:space="0" w:color="auto"/>
            <w:right w:val="none" w:sz="0" w:space="0" w:color="auto"/>
          </w:divBdr>
          <w:divsChild>
            <w:div w:id="1890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918">
      <w:bodyDiv w:val="1"/>
      <w:marLeft w:val="0"/>
      <w:marRight w:val="0"/>
      <w:marTop w:val="0"/>
      <w:marBottom w:val="0"/>
      <w:divBdr>
        <w:top w:val="none" w:sz="0" w:space="0" w:color="auto"/>
        <w:left w:val="none" w:sz="0" w:space="0" w:color="auto"/>
        <w:bottom w:val="none" w:sz="0" w:space="0" w:color="auto"/>
        <w:right w:val="none" w:sz="0" w:space="0" w:color="auto"/>
      </w:divBdr>
    </w:div>
    <w:div w:id="149060154">
      <w:bodyDiv w:val="1"/>
      <w:marLeft w:val="0"/>
      <w:marRight w:val="0"/>
      <w:marTop w:val="0"/>
      <w:marBottom w:val="0"/>
      <w:divBdr>
        <w:top w:val="none" w:sz="0" w:space="0" w:color="auto"/>
        <w:left w:val="none" w:sz="0" w:space="0" w:color="auto"/>
        <w:bottom w:val="none" w:sz="0" w:space="0" w:color="auto"/>
        <w:right w:val="none" w:sz="0" w:space="0" w:color="auto"/>
      </w:divBdr>
    </w:div>
    <w:div w:id="205728479">
      <w:bodyDiv w:val="1"/>
      <w:marLeft w:val="0"/>
      <w:marRight w:val="0"/>
      <w:marTop w:val="0"/>
      <w:marBottom w:val="0"/>
      <w:divBdr>
        <w:top w:val="none" w:sz="0" w:space="0" w:color="auto"/>
        <w:left w:val="none" w:sz="0" w:space="0" w:color="auto"/>
        <w:bottom w:val="none" w:sz="0" w:space="0" w:color="auto"/>
        <w:right w:val="none" w:sz="0" w:space="0" w:color="auto"/>
      </w:divBdr>
    </w:div>
    <w:div w:id="234316186">
      <w:bodyDiv w:val="1"/>
      <w:marLeft w:val="0"/>
      <w:marRight w:val="0"/>
      <w:marTop w:val="0"/>
      <w:marBottom w:val="0"/>
      <w:divBdr>
        <w:top w:val="none" w:sz="0" w:space="0" w:color="auto"/>
        <w:left w:val="none" w:sz="0" w:space="0" w:color="auto"/>
        <w:bottom w:val="none" w:sz="0" w:space="0" w:color="auto"/>
        <w:right w:val="none" w:sz="0" w:space="0" w:color="auto"/>
      </w:divBdr>
    </w:div>
    <w:div w:id="249851995">
      <w:bodyDiv w:val="1"/>
      <w:marLeft w:val="0"/>
      <w:marRight w:val="0"/>
      <w:marTop w:val="0"/>
      <w:marBottom w:val="0"/>
      <w:divBdr>
        <w:top w:val="none" w:sz="0" w:space="0" w:color="auto"/>
        <w:left w:val="none" w:sz="0" w:space="0" w:color="auto"/>
        <w:bottom w:val="none" w:sz="0" w:space="0" w:color="auto"/>
        <w:right w:val="none" w:sz="0" w:space="0" w:color="auto"/>
      </w:divBdr>
      <w:divsChild>
        <w:div w:id="1034962465">
          <w:marLeft w:val="0"/>
          <w:marRight w:val="0"/>
          <w:marTop w:val="0"/>
          <w:marBottom w:val="0"/>
          <w:divBdr>
            <w:top w:val="none" w:sz="0" w:space="0" w:color="auto"/>
            <w:left w:val="none" w:sz="0" w:space="0" w:color="auto"/>
            <w:bottom w:val="none" w:sz="0" w:space="0" w:color="auto"/>
            <w:right w:val="none" w:sz="0" w:space="0" w:color="auto"/>
          </w:divBdr>
          <w:divsChild>
            <w:div w:id="1934511801">
              <w:marLeft w:val="0"/>
              <w:marRight w:val="0"/>
              <w:marTop w:val="0"/>
              <w:marBottom w:val="0"/>
              <w:divBdr>
                <w:top w:val="none" w:sz="0" w:space="0" w:color="auto"/>
                <w:left w:val="none" w:sz="0" w:space="0" w:color="auto"/>
                <w:bottom w:val="none" w:sz="0" w:space="0" w:color="auto"/>
                <w:right w:val="none" w:sz="0" w:space="0" w:color="auto"/>
              </w:divBdr>
              <w:divsChild>
                <w:div w:id="2025864926">
                  <w:marLeft w:val="0"/>
                  <w:marRight w:val="0"/>
                  <w:marTop w:val="0"/>
                  <w:marBottom w:val="0"/>
                  <w:divBdr>
                    <w:top w:val="none" w:sz="0" w:space="0" w:color="auto"/>
                    <w:left w:val="none" w:sz="0" w:space="0" w:color="auto"/>
                    <w:bottom w:val="none" w:sz="0" w:space="0" w:color="auto"/>
                    <w:right w:val="none" w:sz="0" w:space="0" w:color="auto"/>
                  </w:divBdr>
                  <w:divsChild>
                    <w:div w:id="455022490">
                      <w:marLeft w:val="1100"/>
                      <w:marRight w:val="0"/>
                      <w:marTop w:val="660"/>
                      <w:marBottom w:val="660"/>
                      <w:divBdr>
                        <w:top w:val="none" w:sz="0" w:space="0" w:color="auto"/>
                        <w:left w:val="none" w:sz="0" w:space="0" w:color="auto"/>
                        <w:bottom w:val="none" w:sz="0" w:space="0" w:color="auto"/>
                        <w:right w:val="none" w:sz="0" w:space="0" w:color="auto"/>
                      </w:divBdr>
                    </w:div>
                  </w:divsChild>
                </w:div>
              </w:divsChild>
            </w:div>
          </w:divsChild>
        </w:div>
        <w:div w:id="120928681">
          <w:marLeft w:val="0"/>
          <w:marRight w:val="0"/>
          <w:marTop w:val="0"/>
          <w:marBottom w:val="0"/>
          <w:divBdr>
            <w:top w:val="none" w:sz="0" w:space="0" w:color="auto"/>
            <w:left w:val="none" w:sz="0" w:space="0" w:color="auto"/>
            <w:bottom w:val="none" w:sz="0" w:space="0" w:color="auto"/>
            <w:right w:val="none" w:sz="0" w:space="0" w:color="auto"/>
          </w:divBdr>
          <w:divsChild>
            <w:div w:id="2048867262">
              <w:marLeft w:val="1579"/>
              <w:marRight w:val="0"/>
              <w:marTop w:val="947"/>
              <w:marBottom w:val="947"/>
              <w:divBdr>
                <w:top w:val="none" w:sz="0" w:space="0" w:color="auto"/>
                <w:left w:val="none" w:sz="0" w:space="0" w:color="auto"/>
                <w:bottom w:val="none" w:sz="0" w:space="0" w:color="auto"/>
                <w:right w:val="none" w:sz="0" w:space="0" w:color="auto"/>
              </w:divBdr>
            </w:div>
          </w:divsChild>
        </w:div>
      </w:divsChild>
    </w:div>
    <w:div w:id="256400615">
      <w:bodyDiv w:val="1"/>
      <w:marLeft w:val="0"/>
      <w:marRight w:val="0"/>
      <w:marTop w:val="0"/>
      <w:marBottom w:val="0"/>
      <w:divBdr>
        <w:top w:val="none" w:sz="0" w:space="0" w:color="auto"/>
        <w:left w:val="none" w:sz="0" w:space="0" w:color="auto"/>
        <w:bottom w:val="none" w:sz="0" w:space="0" w:color="auto"/>
        <w:right w:val="none" w:sz="0" w:space="0" w:color="auto"/>
      </w:divBdr>
      <w:divsChild>
        <w:div w:id="1837960513">
          <w:marLeft w:val="75"/>
          <w:marRight w:val="75"/>
          <w:marTop w:val="0"/>
          <w:marBottom w:val="600"/>
          <w:divBdr>
            <w:top w:val="none" w:sz="0" w:space="0" w:color="auto"/>
            <w:left w:val="none" w:sz="0" w:space="0" w:color="auto"/>
            <w:bottom w:val="none" w:sz="0" w:space="0" w:color="auto"/>
            <w:right w:val="none" w:sz="0" w:space="0" w:color="auto"/>
          </w:divBdr>
          <w:divsChild>
            <w:div w:id="1573735172">
              <w:marLeft w:val="0"/>
              <w:marRight w:val="0"/>
              <w:marTop w:val="0"/>
              <w:marBottom w:val="0"/>
              <w:divBdr>
                <w:top w:val="none" w:sz="0" w:space="0" w:color="auto"/>
                <w:left w:val="none" w:sz="0" w:space="0" w:color="auto"/>
                <w:bottom w:val="none" w:sz="0" w:space="0" w:color="auto"/>
                <w:right w:val="none" w:sz="0" w:space="0" w:color="auto"/>
              </w:divBdr>
            </w:div>
          </w:divsChild>
        </w:div>
        <w:div w:id="1607731401">
          <w:marLeft w:val="75"/>
          <w:marRight w:val="75"/>
          <w:marTop w:val="0"/>
          <w:marBottom w:val="600"/>
          <w:divBdr>
            <w:top w:val="none" w:sz="0" w:space="0" w:color="auto"/>
            <w:left w:val="none" w:sz="0" w:space="0" w:color="auto"/>
            <w:bottom w:val="none" w:sz="0" w:space="0" w:color="auto"/>
            <w:right w:val="none" w:sz="0" w:space="0" w:color="auto"/>
          </w:divBdr>
          <w:divsChild>
            <w:div w:id="303507926">
              <w:marLeft w:val="0"/>
              <w:marRight w:val="0"/>
              <w:marTop w:val="0"/>
              <w:marBottom w:val="0"/>
              <w:divBdr>
                <w:top w:val="none" w:sz="0" w:space="0" w:color="auto"/>
                <w:left w:val="none" w:sz="0" w:space="0" w:color="auto"/>
                <w:bottom w:val="none" w:sz="0" w:space="0" w:color="auto"/>
                <w:right w:val="none" w:sz="0" w:space="0" w:color="auto"/>
              </w:divBdr>
            </w:div>
            <w:div w:id="73402567">
              <w:marLeft w:val="0"/>
              <w:marRight w:val="0"/>
              <w:marTop w:val="0"/>
              <w:marBottom w:val="0"/>
              <w:divBdr>
                <w:top w:val="none" w:sz="0" w:space="0" w:color="auto"/>
                <w:left w:val="none" w:sz="0" w:space="0" w:color="auto"/>
                <w:bottom w:val="none" w:sz="0" w:space="0" w:color="auto"/>
                <w:right w:val="none" w:sz="0" w:space="0" w:color="auto"/>
              </w:divBdr>
            </w:div>
            <w:div w:id="8711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99192">
      <w:bodyDiv w:val="1"/>
      <w:marLeft w:val="0"/>
      <w:marRight w:val="0"/>
      <w:marTop w:val="0"/>
      <w:marBottom w:val="0"/>
      <w:divBdr>
        <w:top w:val="none" w:sz="0" w:space="0" w:color="auto"/>
        <w:left w:val="none" w:sz="0" w:space="0" w:color="auto"/>
        <w:bottom w:val="none" w:sz="0" w:space="0" w:color="auto"/>
        <w:right w:val="none" w:sz="0" w:space="0" w:color="auto"/>
      </w:divBdr>
      <w:divsChild>
        <w:div w:id="869992582">
          <w:marLeft w:val="0"/>
          <w:marRight w:val="0"/>
          <w:marTop w:val="0"/>
          <w:marBottom w:val="0"/>
          <w:divBdr>
            <w:top w:val="none" w:sz="0" w:space="0" w:color="auto"/>
            <w:left w:val="none" w:sz="0" w:space="0" w:color="auto"/>
            <w:bottom w:val="none" w:sz="0" w:space="0" w:color="auto"/>
            <w:right w:val="none" w:sz="0" w:space="0" w:color="auto"/>
          </w:divBdr>
          <w:divsChild>
            <w:div w:id="1580752530">
              <w:marLeft w:val="0"/>
              <w:marRight w:val="0"/>
              <w:marTop w:val="0"/>
              <w:marBottom w:val="0"/>
              <w:divBdr>
                <w:top w:val="none" w:sz="0" w:space="0" w:color="auto"/>
                <w:left w:val="none" w:sz="0" w:space="0" w:color="auto"/>
                <w:bottom w:val="none" w:sz="0" w:space="0" w:color="auto"/>
                <w:right w:val="none" w:sz="0" w:space="0" w:color="auto"/>
              </w:divBdr>
            </w:div>
          </w:divsChild>
        </w:div>
        <w:div w:id="721100122">
          <w:marLeft w:val="0"/>
          <w:marRight w:val="0"/>
          <w:marTop w:val="0"/>
          <w:marBottom w:val="0"/>
          <w:divBdr>
            <w:top w:val="none" w:sz="0" w:space="0" w:color="auto"/>
            <w:left w:val="none" w:sz="0" w:space="0" w:color="auto"/>
            <w:bottom w:val="none" w:sz="0" w:space="0" w:color="auto"/>
            <w:right w:val="none" w:sz="0" w:space="0" w:color="auto"/>
          </w:divBdr>
          <w:divsChild>
            <w:div w:id="256793954">
              <w:marLeft w:val="0"/>
              <w:marRight w:val="0"/>
              <w:marTop w:val="0"/>
              <w:marBottom w:val="0"/>
              <w:divBdr>
                <w:top w:val="none" w:sz="0" w:space="0" w:color="auto"/>
                <w:left w:val="none" w:sz="0" w:space="0" w:color="auto"/>
                <w:bottom w:val="none" w:sz="0" w:space="0" w:color="auto"/>
                <w:right w:val="none" w:sz="0" w:space="0" w:color="auto"/>
              </w:divBdr>
              <w:divsChild>
                <w:div w:id="1692338053">
                  <w:marLeft w:val="0"/>
                  <w:marRight w:val="0"/>
                  <w:marTop w:val="0"/>
                  <w:marBottom w:val="0"/>
                  <w:divBdr>
                    <w:top w:val="none" w:sz="0" w:space="0" w:color="auto"/>
                    <w:left w:val="none" w:sz="0" w:space="0" w:color="auto"/>
                    <w:bottom w:val="none" w:sz="0" w:space="0" w:color="auto"/>
                    <w:right w:val="none" w:sz="0" w:space="0" w:color="auto"/>
                  </w:divBdr>
                  <w:divsChild>
                    <w:div w:id="1443190913">
                      <w:marLeft w:val="0"/>
                      <w:marRight w:val="0"/>
                      <w:marTop w:val="0"/>
                      <w:marBottom w:val="0"/>
                      <w:divBdr>
                        <w:top w:val="none" w:sz="0" w:space="0" w:color="auto"/>
                        <w:left w:val="none" w:sz="0" w:space="0" w:color="auto"/>
                        <w:bottom w:val="none" w:sz="0" w:space="0" w:color="auto"/>
                        <w:right w:val="none" w:sz="0" w:space="0" w:color="auto"/>
                      </w:divBdr>
                      <w:divsChild>
                        <w:div w:id="696200788">
                          <w:marLeft w:val="0"/>
                          <w:marRight w:val="0"/>
                          <w:marTop w:val="0"/>
                          <w:marBottom w:val="0"/>
                          <w:divBdr>
                            <w:top w:val="none" w:sz="0" w:space="0" w:color="auto"/>
                            <w:left w:val="none" w:sz="0" w:space="0" w:color="auto"/>
                            <w:bottom w:val="none" w:sz="0" w:space="0" w:color="auto"/>
                            <w:right w:val="none" w:sz="0" w:space="0" w:color="auto"/>
                          </w:divBdr>
                          <w:divsChild>
                            <w:div w:id="1508398791">
                              <w:marLeft w:val="0"/>
                              <w:marRight w:val="0"/>
                              <w:marTop w:val="0"/>
                              <w:marBottom w:val="0"/>
                              <w:divBdr>
                                <w:top w:val="none" w:sz="0" w:space="0" w:color="auto"/>
                                <w:left w:val="none" w:sz="0" w:space="0" w:color="auto"/>
                                <w:bottom w:val="none" w:sz="0" w:space="0" w:color="auto"/>
                                <w:right w:val="none" w:sz="0" w:space="0" w:color="auto"/>
                              </w:divBdr>
                              <w:divsChild>
                                <w:div w:id="1963338570">
                                  <w:marLeft w:val="0"/>
                                  <w:marRight w:val="0"/>
                                  <w:marTop w:val="0"/>
                                  <w:marBottom w:val="0"/>
                                  <w:divBdr>
                                    <w:top w:val="single" w:sz="6" w:space="0" w:color="C8C8C8"/>
                                    <w:left w:val="none" w:sz="0" w:space="0" w:color="auto"/>
                                    <w:bottom w:val="single" w:sz="6" w:space="0" w:color="C8C8C8"/>
                                    <w:right w:val="none" w:sz="0" w:space="0" w:color="auto"/>
                                  </w:divBdr>
                                </w:div>
                              </w:divsChild>
                            </w:div>
                          </w:divsChild>
                        </w:div>
                      </w:divsChild>
                    </w:div>
                  </w:divsChild>
                </w:div>
              </w:divsChild>
            </w:div>
          </w:divsChild>
        </w:div>
      </w:divsChild>
    </w:div>
    <w:div w:id="353455829">
      <w:bodyDiv w:val="1"/>
      <w:marLeft w:val="0"/>
      <w:marRight w:val="0"/>
      <w:marTop w:val="0"/>
      <w:marBottom w:val="0"/>
      <w:divBdr>
        <w:top w:val="none" w:sz="0" w:space="0" w:color="auto"/>
        <w:left w:val="none" w:sz="0" w:space="0" w:color="auto"/>
        <w:bottom w:val="none" w:sz="0" w:space="0" w:color="auto"/>
        <w:right w:val="none" w:sz="0" w:space="0" w:color="auto"/>
      </w:divBdr>
      <w:divsChild>
        <w:div w:id="1887527420">
          <w:marLeft w:val="0"/>
          <w:marRight w:val="0"/>
          <w:marTop w:val="0"/>
          <w:marBottom w:val="0"/>
          <w:divBdr>
            <w:top w:val="none" w:sz="0" w:space="0" w:color="auto"/>
            <w:left w:val="none" w:sz="0" w:space="0" w:color="auto"/>
            <w:bottom w:val="none" w:sz="0" w:space="0" w:color="auto"/>
            <w:right w:val="none" w:sz="0" w:space="0" w:color="auto"/>
          </w:divBdr>
        </w:div>
      </w:divsChild>
    </w:div>
    <w:div w:id="357975814">
      <w:bodyDiv w:val="1"/>
      <w:marLeft w:val="0"/>
      <w:marRight w:val="0"/>
      <w:marTop w:val="0"/>
      <w:marBottom w:val="0"/>
      <w:divBdr>
        <w:top w:val="none" w:sz="0" w:space="0" w:color="auto"/>
        <w:left w:val="none" w:sz="0" w:space="0" w:color="auto"/>
        <w:bottom w:val="none" w:sz="0" w:space="0" w:color="auto"/>
        <w:right w:val="none" w:sz="0" w:space="0" w:color="auto"/>
      </w:divBdr>
      <w:divsChild>
        <w:div w:id="1672902465">
          <w:marLeft w:val="-225"/>
          <w:marRight w:val="-225"/>
          <w:marTop w:val="375"/>
          <w:marBottom w:val="375"/>
          <w:divBdr>
            <w:top w:val="none" w:sz="0" w:space="0" w:color="auto"/>
            <w:left w:val="none" w:sz="0" w:space="0" w:color="auto"/>
            <w:bottom w:val="none" w:sz="0" w:space="0" w:color="auto"/>
            <w:right w:val="none" w:sz="0" w:space="0" w:color="auto"/>
          </w:divBdr>
          <w:divsChild>
            <w:div w:id="105161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2615">
      <w:bodyDiv w:val="1"/>
      <w:marLeft w:val="0"/>
      <w:marRight w:val="0"/>
      <w:marTop w:val="0"/>
      <w:marBottom w:val="0"/>
      <w:divBdr>
        <w:top w:val="none" w:sz="0" w:space="0" w:color="auto"/>
        <w:left w:val="none" w:sz="0" w:space="0" w:color="auto"/>
        <w:bottom w:val="none" w:sz="0" w:space="0" w:color="auto"/>
        <w:right w:val="none" w:sz="0" w:space="0" w:color="auto"/>
      </w:divBdr>
      <w:divsChild>
        <w:div w:id="1142891594">
          <w:marLeft w:val="0"/>
          <w:marRight w:val="0"/>
          <w:marTop w:val="0"/>
          <w:marBottom w:val="300"/>
          <w:divBdr>
            <w:top w:val="none" w:sz="0" w:space="0" w:color="auto"/>
            <w:left w:val="none" w:sz="0" w:space="0" w:color="auto"/>
            <w:bottom w:val="none" w:sz="0" w:space="0" w:color="auto"/>
            <w:right w:val="none" w:sz="0" w:space="0" w:color="auto"/>
          </w:divBdr>
        </w:div>
        <w:div w:id="1046105811">
          <w:marLeft w:val="0"/>
          <w:marRight w:val="0"/>
          <w:marTop w:val="0"/>
          <w:marBottom w:val="375"/>
          <w:divBdr>
            <w:top w:val="none" w:sz="0" w:space="0" w:color="auto"/>
            <w:left w:val="none" w:sz="0" w:space="0" w:color="auto"/>
            <w:bottom w:val="none" w:sz="0" w:space="0" w:color="auto"/>
            <w:right w:val="none" w:sz="0" w:space="0" w:color="auto"/>
          </w:divBdr>
        </w:div>
      </w:divsChild>
    </w:div>
    <w:div w:id="392505140">
      <w:bodyDiv w:val="1"/>
      <w:marLeft w:val="0"/>
      <w:marRight w:val="0"/>
      <w:marTop w:val="0"/>
      <w:marBottom w:val="0"/>
      <w:divBdr>
        <w:top w:val="none" w:sz="0" w:space="0" w:color="auto"/>
        <w:left w:val="none" w:sz="0" w:space="0" w:color="auto"/>
        <w:bottom w:val="none" w:sz="0" w:space="0" w:color="auto"/>
        <w:right w:val="none" w:sz="0" w:space="0" w:color="auto"/>
      </w:divBdr>
    </w:div>
    <w:div w:id="441801624">
      <w:bodyDiv w:val="1"/>
      <w:marLeft w:val="0"/>
      <w:marRight w:val="0"/>
      <w:marTop w:val="0"/>
      <w:marBottom w:val="0"/>
      <w:divBdr>
        <w:top w:val="none" w:sz="0" w:space="0" w:color="auto"/>
        <w:left w:val="none" w:sz="0" w:space="0" w:color="auto"/>
        <w:bottom w:val="none" w:sz="0" w:space="0" w:color="auto"/>
        <w:right w:val="none" w:sz="0" w:space="0" w:color="auto"/>
      </w:divBdr>
    </w:div>
    <w:div w:id="442531189">
      <w:bodyDiv w:val="1"/>
      <w:marLeft w:val="0"/>
      <w:marRight w:val="0"/>
      <w:marTop w:val="0"/>
      <w:marBottom w:val="0"/>
      <w:divBdr>
        <w:top w:val="none" w:sz="0" w:space="0" w:color="auto"/>
        <w:left w:val="none" w:sz="0" w:space="0" w:color="auto"/>
        <w:bottom w:val="none" w:sz="0" w:space="0" w:color="auto"/>
        <w:right w:val="none" w:sz="0" w:space="0" w:color="auto"/>
      </w:divBdr>
      <w:divsChild>
        <w:div w:id="1157914957">
          <w:marLeft w:val="0"/>
          <w:marRight w:val="0"/>
          <w:marTop w:val="0"/>
          <w:marBottom w:val="0"/>
          <w:divBdr>
            <w:top w:val="none" w:sz="0" w:space="0" w:color="auto"/>
            <w:left w:val="none" w:sz="0" w:space="0" w:color="auto"/>
            <w:bottom w:val="none" w:sz="0" w:space="0" w:color="auto"/>
            <w:right w:val="none" w:sz="0" w:space="0" w:color="auto"/>
          </w:divBdr>
        </w:div>
        <w:div w:id="1921328571">
          <w:marLeft w:val="0"/>
          <w:marRight w:val="0"/>
          <w:marTop w:val="540"/>
          <w:marBottom w:val="0"/>
          <w:divBdr>
            <w:top w:val="none" w:sz="0" w:space="0" w:color="auto"/>
            <w:left w:val="none" w:sz="0" w:space="0" w:color="auto"/>
            <w:bottom w:val="none" w:sz="0" w:space="0" w:color="auto"/>
            <w:right w:val="none" w:sz="0" w:space="0" w:color="auto"/>
          </w:divBdr>
        </w:div>
      </w:divsChild>
    </w:div>
    <w:div w:id="445975651">
      <w:bodyDiv w:val="1"/>
      <w:marLeft w:val="0"/>
      <w:marRight w:val="0"/>
      <w:marTop w:val="0"/>
      <w:marBottom w:val="0"/>
      <w:divBdr>
        <w:top w:val="none" w:sz="0" w:space="0" w:color="auto"/>
        <w:left w:val="none" w:sz="0" w:space="0" w:color="auto"/>
        <w:bottom w:val="none" w:sz="0" w:space="0" w:color="auto"/>
        <w:right w:val="none" w:sz="0" w:space="0" w:color="auto"/>
      </w:divBdr>
      <w:divsChild>
        <w:div w:id="279803869">
          <w:marLeft w:val="0"/>
          <w:marRight w:val="0"/>
          <w:marTop w:val="72"/>
          <w:marBottom w:val="0"/>
          <w:divBdr>
            <w:top w:val="none" w:sz="0" w:space="0" w:color="auto"/>
            <w:left w:val="none" w:sz="0" w:space="0" w:color="auto"/>
            <w:bottom w:val="none" w:sz="0" w:space="0" w:color="auto"/>
            <w:right w:val="none" w:sz="0" w:space="0" w:color="auto"/>
          </w:divBdr>
        </w:div>
        <w:div w:id="262038612">
          <w:marLeft w:val="0"/>
          <w:marRight w:val="0"/>
          <w:marTop w:val="0"/>
          <w:marBottom w:val="0"/>
          <w:divBdr>
            <w:top w:val="none" w:sz="0" w:space="0" w:color="auto"/>
            <w:left w:val="none" w:sz="0" w:space="0" w:color="auto"/>
            <w:bottom w:val="none" w:sz="0" w:space="0" w:color="auto"/>
            <w:right w:val="none" w:sz="0" w:space="0" w:color="auto"/>
          </w:divBdr>
        </w:div>
      </w:divsChild>
    </w:div>
    <w:div w:id="455299801">
      <w:bodyDiv w:val="1"/>
      <w:marLeft w:val="0"/>
      <w:marRight w:val="0"/>
      <w:marTop w:val="0"/>
      <w:marBottom w:val="0"/>
      <w:divBdr>
        <w:top w:val="none" w:sz="0" w:space="0" w:color="auto"/>
        <w:left w:val="none" w:sz="0" w:space="0" w:color="auto"/>
        <w:bottom w:val="none" w:sz="0" w:space="0" w:color="auto"/>
        <w:right w:val="none" w:sz="0" w:space="0" w:color="auto"/>
      </w:divBdr>
      <w:divsChild>
        <w:div w:id="1535003215">
          <w:marLeft w:val="0"/>
          <w:marRight w:val="0"/>
          <w:marTop w:val="0"/>
          <w:marBottom w:val="0"/>
          <w:divBdr>
            <w:top w:val="none" w:sz="0" w:space="0" w:color="auto"/>
            <w:left w:val="none" w:sz="0" w:space="0" w:color="auto"/>
            <w:bottom w:val="none" w:sz="0" w:space="0" w:color="auto"/>
            <w:right w:val="none" w:sz="0" w:space="0" w:color="auto"/>
          </w:divBdr>
          <w:divsChild>
            <w:div w:id="1766074773">
              <w:marLeft w:val="0"/>
              <w:marRight w:val="0"/>
              <w:marTop w:val="0"/>
              <w:marBottom w:val="0"/>
              <w:divBdr>
                <w:top w:val="none" w:sz="0" w:space="0" w:color="auto"/>
                <w:left w:val="none" w:sz="0" w:space="0" w:color="auto"/>
                <w:bottom w:val="none" w:sz="0" w:space="0" w:color="auto"/>
                <w:right w:val="none" w:sz="0" w:space="0" w:color="auto"/>
              </w:divBdr>
            </w:div>
          </w:divsChild>
        </w:div>
        <w:div w:id="1074859954">
          <w:marLeft w:val="0"/>
          <w:marRight w:val="0"/>
          <w:marTop w:val="0"/>
          <w:marBottom w:val="0"/>
          <w:divBdr>
            <w:top w:val="none" w:sz="0" w:space="0" w:color="auto"/>
            <w:left w:val="none" w:sz="0" w:space="0" w:color="auto"/>
            <w:bottom w:val="none" w:sz="0" w:space="0" w:color="auto"/>
            <w:right w:val="none" w:sz="0" w:space="0" w:color="auto"/>
          </w:divBdr>
          <w:divsChild>
            <w:div w:id="1397556496">
              <w:marLeft w:val="0"/>
              <w:marRight w:val="0"/>
              <w:marTop w:val="377"/>
              <w:marBottom w:val="0"/>
              <w:divBdr>
                <w:top w:val="none" w:sz="0" w:space="0" w:color="auto"/>
                <w:left w:val="none" w:sz="0" w:space="0" w:color="auto"/>
                <w:bottom w:val="none" w:sz="0" w:space="0" w:color="auto"/>
                <w:right w:val="none" w:sz="0" w:space="0" w:color="auto"/>
              </w:divBdr>
            </w:div>
          </w:divsChild>
        </w:div>
      </w:divsChild>
    </w:div>
    <w:div w:id="507016630">
      <w:bodyDiv w:val="1"/>
      <w:marLeft w:val="0"/>
      <w:marRight w:val="0"/>
      <w:marTop w:val="0"/>
      <w:marBottom w:val="0"/>
      <w:divBdr>
        <w:top w:val="none" w:sz="0" w:space="0" w:color="auto"/>
        <w:left w:val="none" w:sz="0" w:space="0" w:color="auto"/>
        <w:bottom w:val="none" w:sz="0" w:space="0" w:color="auto"/>
        <w:right w:val="none" w:sz="0" w:space="0" w:color="auto"/>
      </w:divBdr>
    </w:div>
    <w:div w:id="524365511">
      <w:bodyDiv w:val="1"/>
      <w:marLeft w:val="0"/>
      <w:marRight w:val="0"/>
      <w:marTop w:val="0"/>
      <w:marBottom w:val="0"/>
      <w:divBdr>
        <w:top w:val="none" w:sz="0" w:space="0" w:color="auto"/>
        <w:left w:val="none" w:sz="0" w:space="0" w:color="auto"/>
        <w:bottom w:val="none" w:sz="0" w:space="0" w:color="auto"/>
        <w:right w:val="none" w:sz="0" w:space="0" w:color="auto"/>
      </w:divBdr>
    </w:div>
    <w:div w:id="534927364">
      <w:bodyDiv w:val="1"/>
      <w:marLeft w:val="0"/>
      <w:marRight w:val="0"/>
      <w:marTop w:val="0"/>
      <w:marBottom w:val="0"/>
      <w:divBdr>
        <w:top w:val="none" w:sz="0" w:space="0" w:color="auto"/>
        <w:left w:val="none" w:sz="0" w:space="0" w:color="auto"/>
        <w:bottom w:val="none" w:sz="0" w:space="0" w:color="auto"/>
        <w:right w:val="none" w:sz="0" w:space="0" w:color="auto"/>
      </w:divBdr>
    </w:div>
    <w:div w:id="589048125">
      <w:bodyDiv w:val="1"/>
      <w:marLeft w:val="0"/>
      <w:marRight w:val="0"/>
      <w:marTop w:val="0"/>
      <w:marBottom w:val="0"/>
      <w:divBdr>
        <w:top w:val="none" w:sz="0" w:space="0" w:color="auto"/>
        <w:left w:val="none" w:sz="0" w:space="0" w:color="auto"/>
        <w:bottom w:val="none" w:sz="0" w:space="0" w:color="auto"/>
        <w:right w:val="none" w:sz="0" w:space="0" w:color="auto"/>
      </w:divBdr>
      <w:divsChild>
        <w:div w:id="1301691333">
          <w:marLeft w:val="0"/>
          <w:marRight w:val="0"/>
          <w:marTop w:val="0"/>
          <w:marBottom w:val="0"/>
          <w:divBdr>
            <w:top w:val="none" w:sz="0" w:space="0" w:color="auto"/>
            <w:left w:val="none" w:sz="0" w:space="0" w:color="auto"/>
            <w:bottom w:val="none" w:sz="0" w:space="0" w:color="auto"/>
            <w:right w:val="none" w:sz="0" w:space="0" w:color="auto"/>
          </w:divBdr>
          <w:divsChild>
            <w:div w:id="1004819867">
              <w:marLeft w:val="0"/>
              <w:marRight w:val="0"/>
              <w:marTop w:val="0"/>
              <w:marBottom w:val="0"/>
              <w:divBdr>
                <w:top w:val="none" w:sz="0" w:space="0" w:color="auto"/>
                <w:left w:val="none" w:sz="0" w:space="0" w:color="auto"/>
                <w:bottom w:val="none" w:sz="0" w:space="0" w:color="auto"/>
                <w:right w:val="none" w:sz="0" w:space="0" w:color="auto"/>
              </w:divBdr>
              <w:divsChild>
                <w:div w:id="1057704983">
                  <w:marLeft w:val="0"/>
                  <w:marRight w:val="0"/>
                  <w:marTop w:val="0"/>
                  <w:marBottom w:val="0"/>
                  <w:divBdr>
                    <w:top w:val="none" w:sz="0" w:space="0" w:color="auto"/>
                    <w:left w:val="none" w:sz="0" w:space="0" w:color="auto"/>
                    <w:bottom w:val="none" w:sz="0" w:space="0" w:color="auto"/>
                    <w:right w:val="none" w:sz="0" w:space="0" w:color="auto"/>
                  </w:divBdr>
                  <w:divsChild>
                    <w:div w:id="1598714312">
                      <w:marLeft w:val="0"/>
                      <w:marRight w:val="0"/>
                      <w:marTop w:val="0"/>
                      <w:marBottom w:val="0"/>
                      <w:divBdr>
                        <w:top w:val="none" w:sz="0" w:space="0" w:color="auto"/>
                        <w:left w:val="none" w:sz="0" w:space="0" w:color="auto"/>
                        <w:bottom w:val="none" w:sz="0" w:space="0" w:color="auto"/>
                        <w:right w:val="none" w:sz="0" w:space="0" w:color="auto"/>
                      </w:divBdr>
                      <w:divsChild>
                        <w:div w:id="56711040">
                          <w:marLeft w:val="0"/>
                          <w:marRight w:val="0"/>
                          <w:marTop w:val="0"/>
                          <w:marBottom w:val="0"/>
                          <w:divBdr>
                            <w:top w:val="none" w:sz="0" w:space="0" w:color="auto"/>
                            <w:left w:val="none" w:sz="0" w:space="0" w:color="auto"/>
                            <w:bottom w:val="none" w:sz="0" w:space="0" w:color="auto"/>
                            <w:right w:val="none" w:sz="0" w:space="0" w:color="auto"/>
                          </w:divBdr>
                          <w:divsChild>
                            <w:div w:id="1622344567">
                              <w:marLeft w:val="0"/>
                              <w:marRight w:val="0"/>
                              <w:marTop w:val="0"/>
                              <w:marBottom w:val="0"/>
                              <w:divBdr>
                                <w:top w:val="none" w:sz="0" w:space="0" w:color="auto"/>
                                <w:left w:val="none" w:sz="0" w:space="0" w:color="auto"/>
                                <w:bottom w:val="none" w:sz="0" w:space="0" w:color="auto"/>
                                <w:right w:val="none" w:sz="0" w:space="0" w:color="auto"/>
                              </w:divBdr>
                              <w:divsChild>
                                <w:div w:id="26689236">
                                  <w:marLeft w:val="0"/>
                                  <w:marRight w:val="0"/>
                                  <w:marTop w:val="0"/>
                                  <w:marBottom w:val="0"/>
                                  <w:divBdr>
                                    <w:top w:val="none" w:sz="0" w:space="0" w:color="auto"/>
                                    <w:left w:val="none" w:sz="0" w:space="0" w:color="auto"/>
                                    <w:bottom w:val="none" w:sz="0" w:space="0" w:color="auto"/>
                                    <w:right w:val="none" w:sz="0" w:space="0" w:color="auto"/>
                                  </w:divBdr>
                                  <w:divsChild>
                                    <w:div w:id="250047295">
                                      <w:marLeft w:val="0"/>
                                      <w:marRight w:val="0"/>
                                      <w:marTop w:val="0"/>
                                      <w:marBottom w:val="0"/>
                                      <w:divBdr>
                                        <w:top w:val="none" w:sz="0" w:space="0" w:color="auto"/>
                                        <w:left w:val="none" w:sz="0" w:space="0" w:color="auto"/>
                                        <w:bottom w:val="none" w:sz="0" w:space="0" w:color="auto"/>
                                        <w:right w:val="none" w:sz="0" w:space="0" w:color="auto"/>
                                      </w:divBdr>
                                      <w:divsChild>
                                        <w:div w:id="479151032">
                                          <w:marLeft w:val="0"/>
                                          <w:marRight w:val="0"/>
                                          <w:marTop w:val="0"/>
                                          <w:marBottom w:val="0"/>
                                          <w:divBdr>
                                            <w:top w:val="none" w:sz="0" w:space="0" w:color="auto"/>
                                            <w:left w:val="none" w:sz="0" w:space="0" w:color="auto"/>
                                            <w:bottom w:val="none" w:sz="0" w:space="0" w:color="auto"/>
                                            <w:right w:val="none" w:sz="0" w:space="0" w:color="auto"/>
                                          </w:divBdr>
                                          <w:divsChild>
                                            <w:div w:id="1885823207">
                                              <w:marLeft w:val="0"/>
                                              <w:marRight w:val="0"/>
                                              <w:marTop w:val="0"/>
                                              <w:marBottom w:val="0"/>
                                              <w:divBdr>
                                                <w:top w:val="none" w:sz="0" w:space="0" w:color="auto"/>
                                                <w:left w:val="none" w:sz="0" w:space="0" w:color="auto"/>
                                                <w:bottom w:val="none" w:sz="0" w:space="0" w:color="auto"/>
                                                <w:right w:val="none" w:sz="0" w:space="0" w:color="auto"/>
                                              </w:divBdr>
                                              <w:divsChild>
                                                <w:div w:id="1095399789">
                                                  <w:marLeft w:val="0"/>
                                                  <w:marRight w:val="0"/>
                                                  <w:marTop w:val="0"/>
                                                  <w:marBottom w:val="0"/>
                                                  <w:divBdr>
                                                    <w:top w:val="none" w:sz="0" w:space="0" w:color="auto"/>
                                                    <w:left w:val="none" w:sz="0" w:space="0" w:color="auto"/>
                                                    <w:bottom w:val="none" w:sz="0" w:space="0" w:color="auto"/>
                                                    <w:right w:val="none" w:sz="0" w:space="0" w:color="auto"/>
                                                  </w:divBdr>
                                                  <w:divsChild>
                                                    <w:div w:id="395275744">
                                                      <w:marLeft w:val="0"/>
                                                      <w:marRight w:val="0"/>
                                                      <w:marTop w:val="0"/>
                                                      <w:marBottom w:val="0"/>
                                                      <w:divBdr>
                                                        <w:top w:val="none" w:sz="0" w:space="0" w:color="auto"/>
                                                        <w:left w:val="none" w:sz="0" w:space="0" w:color="auto"/>
                                                        <w:bottom w:val="none" w:sz="0" w:space="0" w:color="auto"/>
                                                        <w:right w:val="none" w:sz="0" w:space="0" w:color="auto"/>
                                                      </w:divBdr>
                                                      <w:divsChild>
                                                        <w:div w:id="1430930147">
                                                          <w:marLeft w:val="0"/>
                                                          <w:marRight w:val="0"/>
                                                          <w:marTop w:val="0"/>
                                                          <w:marBottom w:val="0"/>
                                                          <w:divBdr>
                                                            <w:top w:val="none" w:sz="0" w:space="0" w:color="auto"/>
                                                            <w:left w:val="none" w:sz="0" w:space="0" w:color="auto"/>
                                                            <w:bottom w:val="none" w:sz="0" w:space="0" w:color="auto"/>
                                                            <w:right w:val="none" w:sz="0" w:space="0" w:color="auto"/>
                                                          </w:divBdr>
                                                          <w:divsChild>
                                                            <w:div w:id="1824808902">
                                                              <w:marLeft w:val="0"/>
                                                              <w:marRight w:val="0"/>
                                                              <w:marTop w:val="0"/>
                                                              <w:marBottom w:val="0"/>
                                                              <w:divBdr>
                                                                <w:top w:val="none" w:sz="0" w:space="0" w:color="auto"/>
                                                                <w:left w:val="none" w:sz="0" w:space="0" w:color="auto"/>
                                                                <w:bottom w:val="none" w:sz="0" w:space="0" w:color="auto"/>
                                                                <w:right w:val="none" w:sz="0" w:space="0" w:color="auto"/>
                                                              </w:divBdr>
                                                              <w:divsChild>
                                                                <w:div w:id="1491869958">
                                                                  <w:marLeft w:val="0"/>
                                                                  <w:marRight w:val="0"/>
                                                                  <w:marTop w:val="0"/>
                                                                  <w:marBottom w:val="0"/>
                                                                  <w:divBdr>
                                                                    <w:top w:val="none" w:sz="0" w:space="0" w:color="auto"/>
                                                                    <w:left w:val="none" w:sz="0" w:space="0" w:color="auto"/>
                                                                    <w:bottom w:val="none" w:sz="0" w:space="0" w:color="auto"/>
                                                                    <w:right w:val="none" w:sz="0" w:space="0" w:color="auto"/>
                                                                  </w:divBdr>
                                                                  <w:divsChild>
                                                                    <w:div w:id="1588882528">
                                                                      <w:marLeft w:val="0"/>
                                                                      <w:marRight w:val="0"/>
                                                                      <w:marTop w:val="0"/>
                                                                      <w:marBottom w:val="0"/>
                                                                      <w:divBdr>
                                                                        <w:top w:val="none" w:sz="0" w:space="0" w:color="auto"/>
                                                                        <w:left w:val="none" w:sz="0" w:space="0" w:color="auto"/>
                                                                        <w:bottom w:val="none" w:sz="0" w:space="0" w:color="auto"/>
                                                                        <w:right w:val="none" w:sz="0" w:space="0" w:color="auto"/>
                                                                      </w:divBdr>
                                                                      <w:divsChild>
                                                                        <w:div w:id="5769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583316">
      <w:bodyDiv w:val="1"/>
      <w:marLeft w:val="0"/>
      <w:marRight w:val="0"/>
      <w:marTop w:val="0"/>
      <w:marBottom w:val="0"/>
      <w:divBdr>
        <w:top w:val="none" w:sz="0" w:space="0" w:color="auto"/>
        <w:left w:val="none" w:sz="0" w:space="0" w:color="auto"/>
        <w:bottom w:val="none" w:sz="0" w:space="0" w:color="auto"/>
        <w:right w:val="none" w:sz="0" w:space="0" w:color="auto"/>
      </w:divBdr>
      <w:divsChild>
        <w:div w:id="732390178">
          <w:marLeft w:val="0"/>
          <w:marRight w:val="0"/>
          <w:marTop w:val="0"/>
          <w:marBottom w:val="570"/>
          <w:divBdr>
            <w:top w:val="none" w:sz="0" w:space="0" w:color="auto"/>
            <w:left w:val="none" w:sz="0" w:space="0" w:color="auto"/>
            <w:bottom w:val="none" w:sz="0" w:space="0" w:color="auto"/>
            <w:right w:val="none" w:sz="0" w:space="0" w:color="auto"/>
          </w:divBdr>
        </w:div>
      </w:divsChild>
    </w:div>
    <w:div w:id="616570689">
      <w:bodyDiv w:val="1"/>
      <w:marLeft w:val="0"/>
      <w:marRight w:val="0"/>
      <w:marTop w:val="0"/>
      <w:marBottom w:val="0"/>
      <w:divBdr>
        <w:top w:val="none" w:sz="0" w:space="0" w:color="auto"/>
        <w:left w:val="none" w:sz="0" w:space="0" w:color="auto"/>
        <w:bottom w:val="none" w:sz="0" w:space="0" w:color="auto"/>
        <w:right w:val="none" w:sz="0" w:space="0" w:color="auto"/>
      </w:divBdr>
      <w:divsChild>
        <w:div w:id="2142572970">
          <w:marLeft w:val="0"/>
          <w:marRight w:val="0"/>
          <w:marTop w:val="0"/>
          <w:marBottom w:val="0"/>
          <w:divBdr>
            <w:top w:val="none" w:sz="0" w:space="0" w:color="auto"/>
            <w:left w:val="none" w:sz="0" w:space="0" w:color="auto"/>
            <w:bottom w:val="none" w:sz="0" w:space="0" w:color="auto"/>
            <w:right w:val="none" w:sz="0" w:space="0" w:color="auto"/>
          </w:divBdr>
          <w:divsChild>
            <w:div w:id="474493779">
              <w:marLeft w:val="0"/>
              <w:marRight w:val="0"/>
              <w:marTop w:val="0"/>
              <w:marBottom w:val="0"/>
              <w:divBdr>
                <w:top w:val="none" w:sz="0" w:space="0" w:color="auto"/>
                <w:left w:val="none" w:sz="0" w:space="0" w:color="auto"/>
                <w:bottom w:val="none" w:sz="0" w:space="0" w:color="auto"/>
                <w:right w:val="none" w:sz="0" w:space="0" w:color="auto"/>
              </w:divBdr>
              <w:divsChild>
                <w:div w:id="7478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3989">
      <w:bodyDiv w:val="1"/>
      <w:marLeft w:val="0"/>
      <w:marRight w:val="0"/>
      <w:marTop w:val="0"/>
      <w:marBottom w:val="0"/>
      <w:divBdr>
        <w:top w:val="none" w:sz="0" w:space="0" w:color="auto"/>
        <w:left w:val="none" w:sz="0" w:space="0" w:color="auto"/>
        <w:bottom w:val="none" w:sz="0" w:space="0" w:color="auto"/>
        <w:right w:val="none" w:sz="0" w:space="0" w:color="auto"/>
      </w:divBdr>
    </w:div>
    <w:div w:id="692801688">
      <w:bodyDiv w:val="1"/>
      <w:marLeft w:val="0"/>
      <w:marRight w:val="0"/>
      <w:marTop w:val="0"/>
      <w:marBottom w:val="0"/>
      <w:divBdr>
        <w:top w:val="none" w:sz="0" w:space="0" w:color="auto"/>
        <w:left w:val="none" w:sz="0" w:space="0" w:color="auto"/>
        <w:bottom w:val="none" w:sz="0" w:space="0" w:color="auto"/>
        <w:right w:val="none" w:sz="0" w:space="0" w:color="auto"/>
      </w:divBdr>
    </w:div>
    <w:div w:id="711032179">
      <w:bodyDiv w:val="1"/>
      <w:marLeft w:val="0"/>
      <w:marRight w:val="0"/>
      <w:marTop w:val="0"/>
      <w:marBottom w:val="0"/>
      <w:divBdr>
        <w:top w:val="none" w:sz="0" w:space="0" w:color="auto"/>
        <w:left w:val="none" w:sz="0" w:space="0" w:color="auto"/>
        <w:bottom w:val="none" w:sz="0" w:space="0" w:color="auto"/>
        <w:right w:val="none" w:sz="0" w:space="0" w:color="auto"/>
      </w:divBdr>
    </w:div>
    <w:div w:id="742676298">
      <w:bodyDiv w:val="1"/>
      <w:marLeft w:val="0"/>
      <w:marRight w:val="0"/>
      <w:marTop w:val="0"/>
      <w:marBottom w:val="0"/>
      <w:divBdr>
        <w:top w:val="none" w:sz="0" w:space="0" w:color="auto"/>
        <w:left w:val="none" w:sz="0" w:space="0" w:color="auto"/>
        <w:bottom w:val="none" w:sz="0" w:space="0" w:color="auto"/>
        <w:right w:val="none" w:sz="0" w:space="0" w:color="auto"/>
      </w:divBdr>
    </w:div>
    <w:div w:id="743918849">
      <w:bodyDiv w:val="1"/>
      <w:marLeft w:val="0"/>
      <w:marRight w:val="0"/>
      <w:marTop w:val="0"/>
      <w:marBottom w:val="0"/>
      <w:divBdr>
        <w:top w:val="none" w:sz="0" w:space="0" w:color="auto"/>
        <w:left w:val="none" w:sz="0" w:space="0" w:color="auto"/>
        <w:bottom w:val="none" w:sz="0" w:space="0" w:color="auto"/>
        <w:right w:val="none" w:sz="0" w:space="0" w:color="auto"/>
      </w:divBdr>
      <w:divsChild>
        <w:div w:id="370687765">
          <w:marLeft w:val="0"/>
          <w:marRight w:val="0"/>
          <w:marTop w:val="0"/>
          <w:marBottom w:val="480"/>
          <w:divBdr>
            <w:top w:val="none" w:sz="0" w:space="0" w:color="auto"/>
            <w:left w:val="none" w:sz="0" w:space="0" w:color="auto"/>
            <w:bottom w:val="none" w:sz="0" w:space="0" w:color="auto"/>
            <w:right w:val="none" w:sz="0" w:space="0" w:color="auto"/>
          </w:divBdr>
        </w:div>
      </w:divsChild>
    </w:div>
    <w:div w:id="781609082">
      <w:bodyDiv w:val="1"/>
      <w:marLeft w:val="0"/>
      <w:marRight w:val="0"/>
      <w:marTop w:val="0"/>
      <w:marBottom w:val="0"/>
      <w:divBdr>
        <w:top w:val="none" w:sz="0" w:space="0" w:color="auto"/>
        <w:left w:val="none" w:sz="0" w:space="0" w:color="auto"/>
        <w:bottom w:val="none" w:sz="0" w:space="0" w:color="auto"/>
        <w:right w:val="none" w:sz="0" w:space="0" w:color="auto"/>
      </w:divBdr>
    </w:div>
    <w:div w:id="799810381">
      <w:bodyDiv w:val="1"/>
      <w:marLeft w:val="0"/>
      <w:marRight w:val="0"/>
      <w:marTop w:val="0"/>
      <w:marBottom w:val="0"/>
      <w:divBdr>
        <w:top w:val="none" w:sz="0" w:space="0" w:color="auto"/>
        <w:left w:val="none" w:sz="0" w:space="0" w:color="auto"/>
        <w:bottom w:val="none" w:sz="0" w:space="0" w:color="auto"/>
        <w:right w:val="none" w:sz="0" w:space="0" w:color="auto"/>
      </w:divBdr>
      <w:divsChild>
        <w:div w:id="1180392926">
          <w:marLeft w:val="0"/>
          <w:marRight w:val="0"/>
          <w:marTop w:val="0"/>
          <w:marBottom w:val="0"/>
          <w:divBdr>
            <w:top w:val="none" w:sz="0" w:space="0" w:color="auto"/>
            <w:left w:val="none" w:sz="0" w:space="0" w:color="auto"/>
            <w:bottom w:val="none" w:sz="0" w:space="0" w:color="auto"/>
            <w:right w:val="none" w:sz="0" w:space="0" w:color="auto"/>
          </w:divBdr>
          <w:divsChild>
            <w:div w:id="1691418969">
              <w:marLeft w:val="0"/>
              <w:marRight w:val="0"/>
              <w:marTop w:val="0"/>
              <w:marBottom w:val="0"/>
              <w:divBdr>
                <w:top w:val="none" w:sz="0" w:space="0" w:color="auto"/>
                <w:left w:val="none" w:sz="0" w:space="0" w:color="auto"/>
                <w:bottom w:val="none" w:sz="0" w:space="0" w:color="auto"/>
                <w:right w:val="none" w:sz="0" w:space="0" w:color="auto"/>
              </w:divBdr>
              <w:divsChild>
                <w:div w:id="741024993">
                  <w:marLeft w:val="0"/>
                  <w:marRight w:val="0"/>
                  <w:marTop w:val="0"/>
                  <w:marBottom w:val="0"/>
                  <w:divBdr>
                    <w:top w:val="none" w:sz="0" w:space="0" w:color="auto"/>
                    <w:left w:val="none" w:sz="0" w:space="0" w:color="auto"/>
                    <w:bottom w:val="none" w:sz="0" w:space="0" w:color="auto"/>
                    <w:right w:val="none" w:sz="0" w:space="0" w:color="auto"/>
                  </w:divBdr>
                </w:div>
                <w:div w:id="994990833">
                  <w:marLeft w:val="0"/>
                  <w:marRight w:val="0"/>
                  <w:marTop w:val="0"/>
                  <w:marBottom w:val="0"/>
                  <w:divBdr>
                    <w:top w:val="none" w:sz="0" w:space="0" w:color="auto"/>
                    <w:left w:val="none" w:sz="0" w:space="0" w:color="auto"/>
                    <w:bottom w:val="none" w:sz="0" w:space="0" w:color="auto"/>
                    <w:right w:val="none" w:sz="0" w:space="0" w:color="auto"/>
                  </w:divBdr>
                  <w:divsChild>
                    <w:div w:id="928853053">
                      <w:marLeft w:val="0"/>
                      <w:marRight w:val="0"/>
                      <w:marTop w:val="0"/>
                      <w:marBottom w:val="0"/>
                      <w:divBdr>
                        <w:top w:val="none" w:sz="0" w:space="0" w:color="auto"/>
                        <w:left w:val="none" w:sz="0" w:space="0" w:color="auto"/>
                        <w:bottom w:val="none" w:sz="0" w:space="0" w:color="auto"/>
                        <w:right w:val="none" w:sz="0" w:space="0" w:color="auto"/>
                      </w:divBdr>
                      <w:divsChild>
                        <w:div w:id="1503744130">
                          <w:marLeft w:val="0"/>
                          <w:marRight w:val="0"/>
                          <w:marTop w:val="0"/>
                          <w:marBottom w:val="0"/>
                          <w:divBdr>
                            <w:top w:val="none" w:sz="0" w:space="0" w:color="auto"/>
                            <w:left w:val="none" w:sz="0" w:space="0" w:color="auto"/>
                            <w:bottom w:val="none" w:sz="0" w:space="0" w:color="auto"/>
                            <w:right w:val="none" w:sz="0" w:space="0" w:color="auto"/>
                          </w:divBdr>
                        </w:div>
                        <w:div w:id="15611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90500">
      <w:bodyDiv w:val="1"/>
      <w:marLeft w:val="0"/>
      <w:marRight w:val="0"/>
      <w:marTop w:val="0"/>
      <w:marBottom w:val="0"/>
      <w:divBdr>
        <w:top w:val="none" w:sz="0" w:space="0" w:color="auto"/>
        <w:left w:val="none" w:sz="0" w:space="0" w:color="auto"/>
        <w:bottom w:val="none" w:sz="0" w:space="0" w:color="auto"/>
        <w:right w:val="none" w:sz="0" w:space="0" w:color="auto"/>
      </w:divBdr>
      <w:divsChild>
        <w:div w:id="1157723516">
          <w:marLeft w:val="0"/>
          <w:marRight w:val="0"/>
          <w:marTop w:val="0"/>
          <w:marBottom w:val="480"/>
          <w:divBdr>
            <w:top w:val="none" w:sz="0" w:space="0" w:color="auto"/>
            <w:left w:val="none" w:sz="0" w:space="0" w:color="auto"/>
            <w:bottom w:val="none" w:sz="0" w:space="0" w:color="auto"/>
            <w:right w:val="none" w:sz="0" w:space="0" w:color="auto"/>
          </w:divBdr>
        </w:div>
      </w:divsChild>
    </w:div>
    <w:div w:id="846671532">
      <w:bodyDiv w:val="1"/>
      <w:marLeft w:val="0"/>
      <w:marRight w:val="0"/>
      <w:marTop w:val="0"/>
      <w:marBottom w:val="0"/>
      <w:divBdr>
        <w:top w:val="none" w:sz="0" w:space="0" w:color="auto"/>
        <w:left w:val="none" w:sz="0" w:space="0" w:color="auto"/>
        <w:bottom w:val="none" w:sz="0" w:space="0" w:color="auto"/>
        <w:right w:val="none" w:sz="0" w:space="0" w:color="auto"/>
      </w:divBdr>
      <w:divsChild>
        <w:div w:id="211815767">
          <w:marLeft w:val="0"/>
          <w:marRight w:val="0"/>
          <w:marTop w:val="0"/>
          <w:marBottom w:val="300"/>
          <w:divBdr>
            <w:top w:val="none" w:sz="0" w:space="0" w:color="auto"/>
            <w:left w:val="none" w:sz="0" w:space="0" w:color="auto"/>
            <w:bottom w:val="none" w:sz="0" w:space="0" w:color="auto"/>
            <w:right w:val="none" w:sz="0" w:space="0" w:color="auto"/>
          </w:divBdr>
          <w:divsChild>
            <w:div w:id="943612241">
              <w:marLeft w:val="0"/>
              <w:marRight w:val="0"/>
              <w:marTop w:val="0"/>
              <w:marBottom w:val="0"/>
              <w:divBdr>
                <w:top w:val="none" w:sz="0" w:space="0" w:color="auto"/>
                <w:left w:val="none" w:sz="0" w:space="0" w:color="auto"/>
                <w:bottom w:val="none" w:sz="0" w:space="0" w:color="auto"/>
                <w:right w:val="none" w:sz="0" w:space="0" w:color="auto"/>
              </w:divBdr>
            </w:div>
          </w:divsChild>
        </w:div>
        <w:div w:id="1832480926">
          <w:marLeft w:val="0"/>
          <w:marRight w:val="0"/>
          <w:marTop w:val="0"/>
          <w:marBottom w:val="300"/>
          <w:divBdr>
            <w:top w:val="none" w:sz="0" w:space="0" w:color="auto"/>
            <w:left w:val="none" w:sz="0" w:space="0" w:color="auto"/>
            <w:bottom w:val="none" w:sz="0" w:space="0" w:color="auto"/>
            <w:right w:val="none" w:sz="0" w:space="0" w:color="auto"/>
          </w:divBdr>
          <w:divsChild>
            <w:div w:id="1314680629">
              <w:marLeft w:val="0"/>
              <w:marRight w:val="0"/>
              <w:marTop w:val="0"/>
              <w:marBottom w:val="0"/>
              <w:divBdr>
                <w:top w:val="none" w:sz="0" w:space="0" w:color="auto"/>
                <w:left w:val="none" w:sz="0" w:space="0" w:color="auto"/>
                <w:bottom w:val="none" w:sz="0" w:space="0" w:color="auto"/>
                <w:right w:val="none" w:sz="0" w:space="0" w:color="auto"/>
              </w:divBdr>
            </w:div>
          </w:divsChild>
        </w:div>
        <w:div w:id="1775056841">
          <w:marLeft w:val="0"/>
          <w:marRight w:val="0"/>
          <w:marTop w:val="0"/>
          <w:marBottom w:val="300"/>
          <w:divBdr>
            <w:top w:val="none" w:sz="0" w:space="0" w:color="auto"/>
            <w:left w:val="none" w:sz="0" w:space="0" w:color="auto"/>
            <w:bottom w:val="none" w:sz="0" w:space="0" w:color="auto"/>
            <w:right w:val="none" w:sz="0" w:space="0" w:color="auto"/>
          </w:divBdr>
          <w:divsChild>
            <w:div w:id="1425881161">
              <w:marLeft w:val="0"/>
              <w:marRight w:val="0"/>
              <w:marTop w:val="0"/>
              <w:marBottom w:val="0"/>
              <w:divBdr>
                <w:top w:val="none" w:sz="0" w:space="0" w:color="auto"/>
                <w:left w:val="none" w:sz="0" w:space="0" w:color="auto"/>
                <w:bottom w:val="none" w:sz="0" w:space="0" w:color="auto"/>
                <w:right w:val="none" w:sz="0" w:space="0" w:color="auto"/>
              </w:divBdr>
              <w:divsChild>
                <w:div w:id="2101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6305">
          <w:marLeft w:val="0"/>
          <w:marRight w:val="0"/>
          <w:marTop w:val="0"/>
          <w:marBottom w:val="300"/>
          <w:divBdr>
            <w:top w:val="none" w:sz="0" w:space="0" w:color="auto"/>
            <w:left w:val="none" w:sz="0" w:space="0" w:color="auto"/>
            <w:bottom w:val="none" w:sz="0" w:space="0" w:color="auto"/>
            <w:right w:val="none" w:sz="0" w:space="0" w:color="auto"/>
          </w:divBdr>
          <w:divsChild>
            <w:div w:id="1005597562">
              <w:marLeft w:val="0"/>
              <w:marRight w:val="0"/>
              <w:marTop w:val="0"/>
              <w:marBottom w:val="0"/>
              <w:divBdr>
                <w:top w:val="none" w:sz="0" w:space="0" w:color="auto"/>
                <w:left w:val="none" w:sz="0" w:space="0" w:color="auto"/>
                <w:bottom w:val="none" w:sz="0" w:space="0" w:color="auto"/>
                <w:right w:val="none" w:sz="0" w:space="0" w:color="auto"/>
              </w:divBdr>
            </w:div>
          </w:divsChild>
        </w:div>
        <w:div w:id="2047027334">
          <w:marLeft w:val="0"/>
          <w:marRight w:val="0"/>
          <w:marTop w:val="0"/>
          <w:marBottom w:val="0"/>
          <w:divBdr>
            <w:top w:val="none" w:sz="0" w:space="0" w:color="auto"/>
            <w:left w:val="none" w:sz="0" w:space="0" w:color="auto"/>
            <w:bottom w:val="none" w:sz="0" w:space="0" w:color="auto"/>
            <w:right w:val="none" w:sz="0" w:space="0" w:color="auto"/>
          </w:divBdr>
          <w:divsChild>
            <w:div w:id="479464802">
              <w:marLeft w:val="0"/>
              <w:marRight w:val="0"/>
              <w:marTop w:val="0"/>
              <w:marBottom w:val="0"/>
              <w:divBdr>
                <w:top w:val="none" w:sz="0" w:space="0" w:color="auto"/>
                <w:left w:val="none" w:sz="0" w:space="0" w:color="auto"/>
                <w:bottom w:val="none" w:sz="0" w:space="0" w:color="auto"/>
                <w:right w:val="none" w:sz="0" w:space="0" w:color="auto"/>
              </w:divBdr>
              <w:divsChild>
                <w:div w:id="2139445031">
                  <w:marLeft w:val="0"/>
                  <w:marRight w:val="0"/>
                  <w:marTop w:val="0"/>
                  <w:marBottom w:val="0"/>
                  <w:divBdr>
                    <w:top w:val="none" w:sz="0" w:space="0" w:color="auto"/>
                    <w:left w:val="none" w:sz="0" w:space="0" w:color="auto"/>
                    <w:bottom w:val="none" w:sz="0" w:space="0" w:color="auto"/>
                    <w:right w:val="none" w:sz="0" w:space="0" w:color="auto"/>
                  </w:divBdr>
                  <w:divsChild>
                    <w:div w:id="1250239073">
                      <w:marLeft w:val="0"/>
                      <w:marRight w:val="0"/>
                      <w:marTop w:val="0"/>
                      <w:marBottom w:val="0"/>
                      <w:divBdr>
                        <w:top w:val="none" w:sz="0" w:space="0" w:color="auto"/>
                        <w:left w:val="none" w:sz="0" w:space="0" w:color="auto"/>
                        <w:bottom w:val="none" w:sz="0" w:space="0" w:color="auto"/>
                        <w:right w:val="none" w:sz="0" w:space="0" w:color="auto"/>
                      </w:divBdr>
                      <w:divsChild>
                        <w:div w:id="883908353">
                          <w:marLeft w:val="0"/>
                          <w:marRight w:val="0"/>
                          <w:marTop w:val="0"/>
                          <w:marBottom w:val="0"/>
                          <w:divBdr>
                            <w:top w:val="none" w:sz="0" w:space="0" w:color="auto"/>
                            <w:left w:val="none" w:sz="0" w:space="0" w:color="auto"/>
                            <w:bottom w:val="none" w:sz="0" w:space="0" w:color="auto"/>
                            <w:right w:val="none" w:sz="0" w:space="0" w:color="auto"/>
                          </w:divBdr>
                          <w:divsChild>
                            <w:div w:id="1995405165">
                              <w:marLeft w:val="0"/>
                              <w:marRight w:val="0"/>
                              <w:marTop w:val="0"/>
                              <w:marBottom w:val="0"/>
                              <w:divBdr>
                                <w:top w:val="none" w:sz="0" w:space="0" w:color="auto"/>
                                <w:left w:val="none" w:sz="0" w:space="0" w:color="auto"/>
                                <w:bottom w:val="none" w:sz="0" w:space="0" w:color="auto"/>
                                <w:right w:val="none" w:sz="0" w:space="0" w:color="auto"/>
                              </w:divBdr>
                              <w:divsChild>
                                <w:div w:id="657267593">
                                  <w:marLeft w:val="0"/>
                                  <w:marRight w:val="0"/>
                                  <w:marTop w:val="0"/>
                                  <w:marBottom w:val="0"/>
                                  <w:divBdr>
                                    <w:top w:val="none" w:sz="0" w:space="0" w:color="auto"/>
                                    <w:left w:val="none" w:sz="0" w:space="0" w:color="auto"/>
                                    <w:bottom w:val="none" w:sz="0" w:space="0" w:color="auto"/>
                                    <w:right w:val="none" w:sz="0" w:space="0" w:color="auto"/>
                                  </w:divBdr>
                                  <w:divsChild>
                                    <w:div w:id="91050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323891">
      <w:bodyDiv w:val="1"/>
      <w:marLeft w:val="0"/>
      <w:marRight w:val="0"/>
      <w:marTop w:val="0"/>
      <w:marBottom w:val="0"/>
      <w:divBdr>
        <w:top w:val="none" w:sz="0" w:space="0" w:color="auto"/>
        <w:left w:val="none" w:sz="0" w:space="0" w:color="auto"/>
        <w:bottom w:val="none" w:sz="0" w:space="0" w:color="auto"/>
        <w:right w:val="none" w:sz="0" w:space="0" w:color="auto"/>
      </w:divBdr>
      <w:divsChild>
        <w:div w:id="937711098">
          <w:marLeft w:val="0"/>
          <w:marRight w:val="0"/>
          <w:marTop w:val="0"/>
          <w:marBottom w:val="0"/>
          <w:divBdr>
            <w:top w:val="none" w:sz="0" w:space="0" w:color="auto"/>
            <w:left w:val="none" w:sz="0" w:space="0" w:color="auto"/>
            <w:bottom w:val="none" w:sz="0" w:space="0" w:color="auto"/>
            <w:right w:val="none" w:sz="0" w:space="0" w:color="auto"/>
          </w:divBdr>
          <w:divsChild>
            <w:div w:id="847525676">
              <w:marLeft w:val="0"/>
              <w:marRight w:val="0"/>
              <w:marTop w:val="0"/>
              <w:marBottom w:val="0"/>
              <w:divBdr>
                <w:top w:val="none" w:sz="0" w:space="0" w:color="auto"/>
                <w:left w:val="none" w:sz="0" w:space="0" w:color="auto"/>
                <w:bottom w:val="none" w:sz="0" w:space="0" w:color="auto"/>
                <w:right w:val="none" w:sz="0" w:space="0" w:color="auto"/>
              </w:divBdr>
              <w:divsChild>
                <w:div w:id="2038265332">
                  <w:marLeft w:val="0"/>
                  <w:marRight w:val="0"/>
                  <w:marTop w:val="0"/>
                  <w:marBottom w:val="0"/>
                  <w:divBdr>
                    <w:top w:val="none" w:sz="0" w:space="0" w:color="auto"/>
                    <w:left w:val="none" w:sz="0" w:space="0" w:color="auto"/>
                    <w:bottom w:val="none" w:sz="0" w:space="0" w:color="auto"/>
                    <w:right w:val="none" w:sz="0" w:space="0" w:color="auto"/>
                  </w:divBdr>
                  <w:divsChild>
                    <w:div w:id="1901401069">
                      <w:marLeft w:val="0"/>
                      <w:marRight w:val="0"/>
                      <w:marTop w:val="0"/>
                      <w:marBottom w:val="0"/>
                      <w:divBdr>
                        <w:top w:val="none" w:sz="0" w:space="0" w:color="auto"/>
                        <w:left w:val="none" w:sz="0" w:space="0" w:color="auto"/>
                        <w:bottom w:val="none" w:sz="0" w:space="0" w:color="auto"/>
                        <w:right w:val="none" w:sz="0" w:space="0" w:color="auto"/>
                      </w:divBdr>
                      <w:divsChild>
                        <w:div w:id="372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427207">
      <w:bodyDiv w:val="1"/>
      <w:marLeft w:val="0"/>
      <w:marRight w:val="0"/>
      <w:marTop w:val="0"/>
      <w:marBottom w:val="0"/>
      <w:divBdr>
        <w:top w:val="none" w:sz="0" w:space="0" w:color="auto"/>
        <w:left w:val="none" w:sz="0" w:space="0" w:color="auto"/>
        <w:bottom w:val="none" w:sz="0" w:space="0" w:color="auto"/>
        <w:right w:val="none" w:sz="0" w:space="0" w:color="auto"/>
      </w:divBdr>
    </w:div>
    <w:div w:id="914122664">
      <w:bodyDiv w:val="1"/>
      <w:marLeft w:val="0"/>
      <w:marRight w:val="0"/>
      <w:marTop w:val="0"/>
      <w:marBottom w:val="0"/>
      <w:divBdr>
        <w:top w:val="none" w:sz="0" w:space="0" w:color="auto"/>
        <w:left w:val="none" w:sz="0" w:space="0" w:color="auto"/>
        <w:bottom w:val="none" w:sz="0" w:space="0" w:color="auto"/>
        <w:right w:val="none" w:sz="0" w:space="0" w:color="auto"/>
      </w:divBdr>
      <w:divsChild>
        <w:div w:id="1043364524">
          <w:marLeft w:val="0"/>
          <w:marRight w:val="0"/>
          <w:marTop w:val="0"/>
          <w:marBottom w:val="0"/>
          <w:divBdr>
            <w:top w:val="none" w:sz="0" w:space="0" w:color="auto"/>
            <w:left w:val="none" w:sz="0" w:space="0" w:color="auto"/>
            <w:bottom w:val="none" w:sz="0" w:space="0" w:color="auto"/>
            <w:right w:val="none" w:sz="0" w:space="0" w:color="auto"/>
          </w:divBdr>
          <w:divsChild>
            <w:div w:id="957838002">
              <w:marLeft w:val="0"/>
              <w:marRight w:val="0"/>
              <w:marTop w:val="0"/>
              <w:marBottom w:val="0"/>
              <w:divBdr>
                <w:top w:val="none" w:sz="0" w:space="0" w:color="auto"/>
                <w:left w:val="none" w:sz="0" w:space="0" w:color="auto"/>
                <w:bottom w:val="none" w:sz="0" w:space="0" w:color="auto"/>
                <w:right w:val="none" w:sz="0" w:space="0" w:color="auto"/>
              </w:divBdr>
              <w:divsChild>
                <w:div w:id="1519465497">
                  <w:marLeft w:val="0"/>
                  <w:marRight w:val="0"/>
                  <w:marTop w:val="0"/>
                  <w:marBottom w:val="0"/>
                  <w:divBdr>
                    <w:top w:val="none" w:sz="0" w:space="0" w:color="auto"/>
                    <w:left w:val="none" w:sz="0" w:space="0" w:color="auto"/>
                    <w:bottom w:val="none" w:sz="0" w:space="0" w:color="auto"/>
                    <w:right w:val="none" w:sz="0" w:space="0" w:color="auto"/>
                  </w:divBdr>
                  <w:divsChild>
                    <w:div w:id="1182010501">
                      <w:marLeft w:val="0"/>
                      <w:marRight w:val="0"/>
                      <w:marTop w:val="0"/>
                      <w:marBottom w:val="0"/>
                      <w:divBdr>
                        <w:top w:val="none" w:sz="0" w:space="0" w:color="auto"/>
                        <w:left w:val="none" w:sz="0" w:space="0" w:color="auto"/>
                        <w:bottom w:val="none" w:sz="0" w:space="0" w:color="auto"/>
                        <w:right w:val="none" w:sz="0" w:space="0" w:color="auto"/>
                      </w:divBdr>
                      <w:divsChild>
                        <w:div w:id="887956224">
                          <w:marLeft w:val="0"/>
                          <w:marRight w:val="0"/>
                          <w:marTop w:val="0"/>
                          <w:marBottom w:val="0"/>
                          <w:divBdr>
                            <w:top w:val="none" w:sz="0" w:space="0" w:color="auto"/>
                            <w:left w:val="none" w:sz="0" w:space="0" w:color="auto"/>
                            <w:bottom w:val="none" w:sz="0" w:space="0" w:color="auto"/>
                            <w:right w:val="none" w:sz="0" w:space="0" w:color="auto"/>
                          </w:divBdr>
                          <w:divsChild>
                            <w:div w:id="456603253">
                              <w:marLeft w:val="0"/>
                              <w:marRight w:val="0"/>
                              <w:marTop w:val="0"/>
                              <w:marBottom w:val="0"/>
                              <w:divBdr>
                                <w:top w:val="none" w:sz="0" w:space="0" w:color="auto"/>
                                <w:left w:val="none" w:sz="0" w:space="0" w:color="auto"/>
                                <w:bottom w:val="none" w:sz="0" w:space="0" w:color="auto"/>
                                <w:right w:val="none" w:sz="0" w:space="0" w:color="auto"/>
                              </w:divBdr>
                              <w:divsChild>
                                <w:div w:id="1533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512717">
      <w:bodyDiv w:val="1"/>
      <w:marLeft w:val="0"/>
      <w:marRight w:val="0"/>
      <w:marTop w:val="0"/>
      <w:marBottom w:val="0"/>
      <w:divBdr>
        <w:top w:val="none" w:sz="0" w:space="0" w:color="auto"/>
        <w:left w:val="none" w:sz="0" w:space="0" w:color="auto"/>
        <w:bottom w:val="none" w:sz="0" w:space="0" w:color="auto"/>
        <w:right w:val="none" w:sz="0" w:space="0" w:color="auto"/>
      </w:divBdr>
    </w:div>
    <w:div w:id="1012800103">
      <w:bodyDiv w:val="1"/>
      <w:marLeft w:val="0"/>
      <w:marRight w:val="0"/>
      <w:marTop w:val="0"/>
      <w:marBottom w:val="0"/>
      <w:divBdr>
        <w:top w:val="none" w:sz="0" w:space="0" w:color="auto"/>
        <w:left w:val="none" w:sz="0" w:space="0" w:color="auto"/>
        <w:bottom w:val="none" w:sz="0" w:space="0" w:color="auto"/>
        <w:right w:val="none" w:sz="0" w:space="0" w:color="auto"/>
      </w:divBdr>
      <w:divsChild>
        <w:div w:id="647395299">
          <w:marLeft w:val="0"/>
          <w:marRight w:val="0"/>
          <w:marTop w:val="0"/>
          <w:marBottom w:val="300"/>
          <w:divBdr>
            <w:top w:val="none" w:sz="0" w:space="0" w:color="auto"/>
            <w:left w:val="none" w:sz="0" w:space="0" w:color="auto"/>
            <w:bottom w:val="none" w:sz="0" w:space="0" w:color="auto"/>
            <w:right w:val="none" w:sz="0" w:space="0" w:color="auto"/>
          </w:divBdr>
          <w:divsChild>
            <w:div w:id="1536775248">
              <w:marLeft w:val="0"/>
              <w:marRight w:val="0"/>
              <w:marTop w:val="0"/>
              <w:marBottom w:val="0"/>
              <w:divBdr>
                <w:top w:val="none" w:sz="0" w:space="0" w:color="auto"/>
                <w:left w:val="none" w:sz="0" w:space="0" w:color="auto"/>
                <w:bottom w:val="none" w:sz="0" w:space="0" w:color="auto"/>
                <w:right w:val="none" w:sz="0" w:space="0" w:color="auto"/>
              </w:divBdr>
            </w:div>
          </w:divsChild>
        </w:div>
        <w:div w:id="2095082932">
          <w:marLeft w:val="0"/>
          <w:marRight w:val="0"/>
          <w:marTop w:val="0"/>
          <w:marBottom w:val="0"/>
          <w:divBdr>
            <w:top w:val="none" w:sz="0" w:space="0" w:color="auto"/>
            <w:left w:val="none" w:sz="0" w:space="0" w:color="auto"/>
            <w:bottom w:val="none" w:sz="0" w:space="0" w:color="auto"/>
            <w:right w:val="none" w:sz="0" w:space="0" w:color="auto"/>
          </w:divBdr>
          <w:divsChild>
            <w:div w:id="1016004778">
              <w:marLeft w:val="0"/>
              <w:marRight w:val="0"/>
              <w:marTop w:val="0"/>
              <w:marBottom w:val="0"/>
              <w:divBdr>
                <w:top w:val="none" w:sz="0" w:space="0" w:color="auto"/>
                <w:left w:val="none" w:sz="0" w:space="0" w:color="auto"/>
                <w:bottom w:val="none" w:sz="0" w:space="0" w:color="auto"/>
                <w:right w:val="none" w:sz="0" w:space="0" w:color="auto"/>
              </w:divBdr>
              <w:divsChild>
                <w:div w:id="1213884093">
                  <w:marLeft w:val="0"/>
                  <w:marRight w:val="0"/>
                  <w:marTop w:val="0"/>
                  <w:marBottom w:val="0"/>
                  <w:divBdr>
                    <w:top w:val="none" w:sz="0" w:space="0" w:color="auto"/>
                    <w:left w:val="none" w:sz="0" w:space="0" w:color="auto"/>
                    <w:bottom w:val="none" w:sz="0" w:space="0" w:color="auto"/>
                    <w:right w:val="none" w:sz="0" w:space="0" w:color="auto"/>
                  </w:divBdr>
                  <w:divsChild>
                    <w:div w:id="1926843786">
                      <w:marLeft w:val="0"/>
                      <w:marRight w:val="0"/>
                      <w:marTop w:val="0"/>
                      <w:marBottom w:val="0"/>
                      <w:divBdr>
                        <w:top w:val="none" w:sz="0" w:space="0" w:color="auto"/>
                        <w:left w:val="none" w:sz="0" w:space="0" w:color="auto"/>
                        <w:bottom w:val="none" w:sz="0" w:space="0" w:color="auto"/>
                        <w:right w:val="none" w:sz="0" w:space="0" w:color="auto"/>
                      </w:divBdr>
                      <w:divsChild>
                        <w:div w:id="158662886">
                          <w:marLeft w:val="0"/>
                          <w:marRight w:val="0"/>
                          <w:marTop w:val="0"/>
                          <w:marBottom w:val="0"/>
                          <w:divBdr>
                            <w:top w:val="none" w:sz="0" w:space="0" w:color="auto"/>
                            <w:left w:val="none" w:sz="0" w:space="0" w:color="auto"/>
                            <w:bottom w:val="none" w:sz="0" w:space="0" w:color="auto"/>
                            <w:right w:val="none" w:sz="0" w:space="0" w:color="auto"/>
                          </w:divBdr>
                          <w:divsChild>
                            <w:div w:id="312876798">
                              <w:marLeft w:val="0"/>
                              <w:marRight w:val="0"/>
                              <w:marTop w:val="0"/>
                              <w:marBottom w:val="0"/>
                              <w:divBdr>
                                <w:top w:val="none" w:sz="0" w:space="0" w:color="auto"/>
                                <w:left w:val="none" w:sz="0" w:space="0" w:color="auto"/>
                                <w:bottom w:val="none" w:sz="0" w:space="0" w:color="auto"/>
                                <w:right w:val="none" w:sz="0" w:space="0" w:color="auto"/>
                              </w:divBdr>
                              <w:divsChild>
                                <w:div w:id="89467861">
                                  <w:marLeft w:val="0"/>
                                  <w:marRight w:val="0"/>
                                  <w:marTop w:val="0"/>
                                  <w:marBottom w:val="0"/>
                                  <w:divBdr>
                                    <w:top w:val="none" w:sz="0" w:space="0" w:color="auto"/>
                                    <w:left w:val="none" w:sz="0" w:space="0" w:color="auto"/>
                                    <w:bottom w:val="none" w:sz="0" w:space="0" w:color="auto"/>
                                    <w:right w:val="none" w:sz="0" w:space="0" w:color="auto"/>
                                  </w:divBdr>
                                  <w:divsChild>
                                    <w:div w:id="21164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7139">
                  <w:marLeft w:val="0"/>
                  <w:marRight w:val="0"/>
                  <w:marTop w:val="0"/>
                  <w:marBottom w:val="0"/>
                  <w:divBdr>
                    <w:top w:val="none" w:sz="0" w:space="0" w:color="auto"/>
                    <w:left w:val="none" w:sz="0" w:space="0" w:color="auto"/>
                    <w:bottom w:val="none" w:sz="0" w:space="0" w:color="auto"/>
                    <w:right w:val="none" w:sz="0" w:space="0" w:color="auto"/>
                  </w:divBdr>
                  <w:divsChild>
                    <w:div w:id="1944721951">
                      <w:marLeft w:val="0"/>
                      <w:marRight w:val="0"/>
                      <w:marTop w:val="0"/>
                      <w:marBottom w:val="0"/>
                      <w:divBdr>
                        <w:top w:val="none" w:sz="0" w:space="0" w:color="auto"/>
                        <w:left w:val="none" w:sz="0" w:space="0" w:color="auto"/>
                        <w:bottom w:val="none" w:sz="0" w:space="0" w:color="auto"/>
                        <w:right w:val="none" w:sz="0" w:space="0" w:color="auto"/>
                      </w:divBdr>
                      <w:divsChild>
                        <w:div w:id="501627417">
                          <w:marLeft w:val="0"/>
                          <w:marRight w:val="0"/>
                          <w:marTop w:val="0"/>
                          <w:marBottom w:val="0"/>
                          <w:divBdr>
                            <w:top w:val="none" w:sz="0" w:space="0" w:color="auto"/>
                            <w:left w:val="none" w:sz="0" w:space="0" w:color="auto"/>
                            <w:bottom w:val="none" w:sz="0" w:space="0" w:color="auto"/>
                            <w:right w:val="none" w:sz="0" w:space="0" w:color="auto"/>
                          </w:divBdr>
                          <w:divsChild>
                            <w:div w:id="1818188373">
                              <w:marLeft w:val="0"/>
                              <w:marRight w:val="0"/>
                              <w:marTop w:val="0"/>
                              <w:marBottom w:val="0"/>
                              <w:divBdr>
                                <w:top w:val="none" w:sz="0" w:space="0" w:color="auto"/>
                                <w:left w:val="none" w:sz="0" w:space="0" w:color="auto"/>
                                <w:bottom w:val="none" w:sz="0" w:space="0" w:color="auto"/>
                                <w:right w:val="none" w:sz="0" w:space="0" w:color="auto"/>
                              </w:divBdr>
                              <w:divsChild>
                                <w:div w:id="12465028">
                                  <w:marLeft w:val="0"/>
                                  <w:marRight w:val="0"/>
                                  <w:marTop w:val="0"/>
                                  <w:marBottom w:val="0"/>
                                  <w:divBdr>
                                    <w:top w:val="none" w:sz="0" w:space="0" w:color="auto"/>
                                    <w:left w:val="none" w:sz="0" w:space="0" w:color="auto"/>
                                    <w:bottom w:val="none" w:sz="0" w:space="0" w:color="auto"/>
                                    <w:right w:val="none" w:sz="0" w:space="0" w:color="auto"/>
                                  </w:divBdr>
                                  <w:divsChild>
                                    <w:div w:id="966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489270">
      <w:bodyDiv w:val="1"/>
      <w:marLeft w:val="0"/>
      <w:marRight w:val="0"/>
      <w:marTop w:val="0"/>
      <w:marBottom w:val="0"/>
      <w:divBdr>
        <w:top w:val="none" w:sz="0" w:space="0" w:color="auto"/>
        <w:left w:val="none" w:sz="0" w:space="0" w:color="auto"/>
        <w:bottom w:val="none" w:sz="0" w:space="0" w:color="auto"/>
        <w:right w:val="none" w:sz="0" w:space="0" w:color="auto"/>
      </w:divBdr>
    </w:div>
    <w:div w:id="1071923966">
      <w:bodyDiv w:val="1"/>
      <w:marLeft w:val="0"/>
      <w:marRight w:val="0"/>
      <w:marTop w:val="0"/>
      <w:marBottom w:val="0"/>
      <w:divBdr>
        <w:top w:val="none" w:sz="0" w:space="0" w:color="auto"/>
        <w:left w:val="none" w:sz="0" w:space="0" w:color="auto"/>
        <w:bottom w:val="none" w:sz="0" w:space="0" w:color="auto"/>
        <w:right w:val="none" w:sz="0" w:space="0" w:color="auto"/>
      </w:divBdr>
    </w:div>
    <w:div w:id="1083919868">
      <w:bodyDiv w:val="1"/>
      <w:marLeft w:val="0"/>
      <w:marRight w:val="0"/>
      <w:marTop w:val="0"/>
      <w:marBottom w:val="0"/>
      <w:divBdr>
        <w:top w:val="none" w:sz="0" w:space="0" w:color="auto"/>
        <w:left w:val="none" w:sz="0" w:space="0" w:color="auto"/>
        <w:bottom w:val="none" w:sz="0" w:space="0" w:color="auto"/>
        <w:right w:val="none" w:sz="0" w:space="0" w:color="auto"/>
      </w:divBdr>
      <w:divsChild>
        <w:div w:id="1216307971">
          <w:marLeft w:val="0"/>
          <w:marRight w:val="0"/>
          <w:marTop w:val="0"/>
          <w:marBottom w:val="300"/>
          <w:divBdr>
            <w:top w:val="none" w:sz="0" w:space="0" w:color="auto"/>
            <w:left w:val="none" w:sz="0" w:space="0" w:color="auto"/>
            <w:bottom w:val="none" w:sz="0" w:space="0" w:color="auto"/>
            <w:right w:val="none" w:sz="0" w:space="0" w:color="auto"/>
          </w:divBdr>
          <w:divsChild>
            <w:div w:id="214390181">
              <w:marLeft w:val="0"/>
              <w:marRight w:val="0"/>
              <w:marTop w:val="0"/>
              <w:marBottom w:val="0"/>
              <w:divBdr>
                <w:top w:val="none" w:sz="0" w:space="0" w:color="auto"/>
                <w:left w:val="none" w:sz="0" w:space="0" w:color="auto"/>
                <w:bottom w:val="none" w:sz="0" w:space="0" w:color="auto"/>
                <w:right w:val="none" w:sz="0" w:space="0" w:color="auto"/>
              </w:divBdr>
            </w:div>
          </w:divsChild>
        </w:div>
        <w:div w:id="375735686">
          <w:marLeft w:val="0"/>
          <w:marRight w:val="0"/>
          <w:marTop w:val="0"/>
          <w:marBottom w:val="0"/>
          <w:divBdr>
            <w:top w:val="none" w:sz="0" w:space="0" w:color="auto"/>
            <w:left w:val="none" w:sz="0" w:space="0" w:color="auto"/>
            <w:bottom w:val="none" w:sz="0" w:space="0" w:color="auto"/>
            <w:right w:val="none" w:sz="0" w:space="0" w:color="auto"/>
          </w:divBdr>
          <w:divsChild>
            <w:div w:id="874268988">
              <w:marLeft w:val="0"/>
              <w:marRight w:val="0"/>
              <w:marTop w:val="0"/>
              <w:marBottom w:val="0"/>
              <w:divBdr>
                <w:top w:val="none" w:sz="0" w:space="0" w:color="auto"/>
                <w:left w:val="none" w:sz="0" w:space="0" w:color="auto"/>
                <w:bottom w:val="none" w:sz="0" w:space="0" w:color="auto"/>
                <w:right w:val="none" w:sz="0" w:space="0" w:color="auto"/>
              </w:divBdr>
              <w:divsChild>
                <w:div w:id="719281807">
                  <w:marLeft w:val="0"/>
                  <w:marRight w:val="0"/>
                  <w:marTop w:val="0"/>
                  <w:marBottom w:val="0"/>
                  <w:divBdr>
                    <w:top w:val="none" w:sz="0" w:space="0" w:color="auto"/>
                    <w:left w:val="none" w:sz="0" w:space="0" w:color="auto"/>
                    <w:bottom w:val="none" w:sz="0" w:space="0" w:color="auto"/>
                    <w:right w:val="none" w:sz="0" w:space="0" w:color="auto"/>
                  </w:divBdr>
                  <w:divsChild>
                    <w:div w:id="478427211">
                      <w:marLeft w:val="0"/>
                      <w:marRight w:val="0"/>
                      <w:marTop w:val="0"/>
                      <w:marBottom w:val="0"/>
                      <w:divBdr>
                        <w:top w:val="none" w:sz="0" w:space="0" w:color="auto"/>
                        <w:left w:val="none" w:sz="0" w:space="0" w:color="auto"/>
                        <w:bottom w:val="none" w:sz="0" w:space="0" w:color="auto"/>
                        <w:right w:val="none" w:sz="0" w:space="0" w:color="auto"/>
                      </w:divBdr>
                      <w:divsChild>
                        <w:div w:id="559752265">
                          <w:marLeft w:val="0"/>
                          <w:marRight w:val="0"/>
                          <w:marTop w:val="0"/>
                          <w:marBottom w:val="0"/>
                          <w:divBdr>
                            <w:top w:val="none" w:sz="0" w:space="0" w:color="auto"/>
                            <w:left w:val="none" w:sz="0" w:space="0" w:color="auto"/>
                            <w:bottom w:val="none" w:sz="0" w:space="0" w:color="auto"/>
                            <w:right w:val="none" w:sz="0" w:space="0" w:color="auto"/>
                          </w:divBdr>
                          <w:divsChild>
                            <w:div w:id="1478231448">
                              <w:marLeft w:val="0"/>
                              <w:marRight w:val="0"/>
                              <w:marTop w:val="0"/>
                              <w:marBottom w:val="0"/>
                              <w:divBdr>
                                <w:top w:val="none" w:sz="0" w:space="0" w:color="auto"/>
                                <w:left w:val="none" w:sz="0" w:space="0" w:color="auto"/>
                                <w:bottom w:val="none" w:sz="0" w:space="0" w:color="auto"/>
                                <w:right w:val="none" w:sz="0" w:space="0" w:color="auto"/>
                              </w:divBdr>
                              <w:divsChild>
                                <w:div w:id="126554252">
                                  <w:marLeft w:val="0"/>
                                  <w:marRight w:val="0"/>
                                  <w:marTop w:val="0"/>
                                  <w:marBottom w:val="0"/>
                                  <w:divBdr>
                                    <w:top w:val="none" w:sz="0" w:space="0" w:color="auto"/>
                                    <w:left w:val="none" w:sz="0" w:space="0" w:color="auto"/>
                                    <w:bottom w:val="none" w:sz="0" w:space="0" w:color="auto"/>
                                    <w:right w:val="none" w:sz="0" w:space="0" w:color="auto"/>
                                  </w:divBdr>
                                  <w:divsChild>
                                    <w:div w:id="16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233880">
      <w:bodyDiv w:val="1"/>
      <w:marLeft w:val="0"/>
      <w:marRight w:val="0"/>
      <w:marTop w:val="0"/>
      <w:marBottom w:val="0"/>
      <w:divBdr>
        <w:top w:val="none" w:sz="0" w:space="0" w:color="auto"/>
        <w:left w:val="none" w:sz="0" w:space="0" w:color="auto"/>
        <w:bottom w:val="none" w:sz="0" w:space="0" w:color="auto"/>
        <w:right w:val="none" w:sz="0" w:space="0" w:color="auto"/>
      </w:divBdr>
      <w:divsChild>
        <w:div w:id="116679722">
          <w:marLeft w:val="0"/>
          <w:marRight w:val="0"/>
          <w:marTop w:val="0"/>
          <w:marBottom w:val="0"/>
          <w:divBdr>
            <w:top w:val="none" w:sz="0" w:space="0" w:color="auto"/>
            <w:left w:val="none" w:sz="0" w:space="0" w:color="auto"/>
            <w:bottom w:val="none" w:sz="0" w:space="0" w:color="auto"/>
            <w:right w:val="none" w:sz="0" w:space="0" w:color="auto"/>
          </w:divBdr>
        </w:div>
      </w:divsChild>
    </w:div>
    <w:div w:id="1091244029">
      <w:bodyDiv w:val="1"/>
      <w:marLeft w:val="0"/>
      <w:marRight w:val="0"/>
      <w:marTop w:val="0"/>
      <w:marBottom w:val="0"/>
      <w:divBdr>
        <w:top w:val="none" w:sz="0" w:space="0" w:color="auto"/>
        <w:left w:val="none" w:sz="0" w:space="0" w:color="auto"/>
        <w:bottom w:val="none" w:sz="0" w:space="0" w:color="auto"/>
        <w:right w:val="none" w:sz="0" w:space="0" w:color="auto"/>
      </w:divBdr>
      <w:divsChild>
        <w:div w:id="2145192060">
          <w:marLeft w:val="0"/>
          <w:marRight w:val="0"/>
          <w:marTop w:val="0"/>
          <w:marBottom w:val="300"/>
          <w:divBdr>
            <w:top w:val="none" w:sz="0" w:space="0" w:color="auto"/>
            <w:left w:val="none" w:sz="0" w:space="0" w:color="auto"/>
            <w:bottom w:val="none" w:sz="0" w:space="0" w:color="auto"/>
            <w:right w:val="none" w:sz="0" w:space="0" w:color="auto"/>
          </w:divBdr>
        </w:div>
        <w:div w:id="371003004">
          <w:marLeft w:val="0"/>
          <w:marRight w:val="0"/>
          <w:marTop w:val="0"/>
          <w:marBottom w:val="375"/>
          <w:divBdr>
            <w:top w:val="none" w:sz="0" w:space="0" w:color="auto"/>
            <w:left w:val="none" w:sz="0" w:space="0" w:color="auto"/>
            <w:bottom w:val="none" w:sz="0" w:space="0" w:color="auto"/>
            <w:right w:val="none" w:sz="0" w:space="0" w:color="auto"/>
          </w:divBdr>
        </w:div>
      </w:divsChild>
    </w:div>
    <w:div w:id="1091857584">
      <w:bodyDiv w:val="1"/>
      <w:marLeft w:val="0"/>
      <w:marRight w:val="0"/>
      <w:marTop w:val="0"/>
      <w:marBottom w:val="0"/>
      <w:divBdr>
        <w:top w:val="none" w:sz="0" w:space="0" w:color="auto"/>
        <w:left w:val="none" w:sz="0" w:space="0" w:color="auto"/>
        <w:bottom w:val="none" w:sz="0" w:space="0" w:color="auto"/>
        <w:right w:val="none" w:sz="0" w:space="0" w:color="auto"/>
      </w:divBdr>
    </w:div>
    <w:div w:id="1164584668">
      <w:bodyDiv w:val="1"/>
      <w:marLeft w:val="0"/>
      <w:marRight w:val="0"/>
      <w:marTop w:val="0"/>
      <w:marBottom w:val="0"/>
      <w:divBdr>
        <w:top w:val="none" w:sz="0" w:space="0" w:color="auto"/>
        <w:left w:val="none" w:sz="0" w:space="0" w:color="auto"/>
        <w:bottom w:val="none" w:sz="0" w:space="0" w:color="auto"/>
        <w:right w:val="none" w:sz="0" w:space="0" w:color="auto"/>
      </w:divBdr>
      <w:divsChild>
        <w:div w:id="1269586131">
          <w:marLeft w:val="0"/>
          <w:marRight w:val="0"/>
          <w:marTop w:val="0"/>
          <w:marBottom w:val="480"/>
          <w:divBdr>
            <w:top w:val="none" w:sz="0" w:space="0" w:color="auto"/>
            <w:left w:val="none" w:sz="0" w:space="0" w:color="auto"/>
            <w:bottom w:val="none" w:sz="0" w:space="0" w:color="auto"/>
            <w:right w:val="none" w:sz="0" w:space="0" w:color="auto"/>
          </w:divBdr>
        </w:div>
      </w:divsChild>
    </w:div>
    <w:div w:id="1171723512">
      <w:bodyDiv w:val="1"/>
      <w:marLeft w:val="0"/>
      <w:marRight w:val="0"/>
      <w:marTop w:val="0"/>
      <w:marBottom w:val="0"/>
      <w:divBdr>
        <w:top w:val="none" w:sz="0" w:space="0" w:color="auto"/>
        <w:left w:val="none" w:sz="0" w:space="0" w:color="auto"/>
        <w:bottom w:val="none" w:sz="0" w:space="0" w:color="auto"/>
        <w:right w:val="none" w:sz="0" w:space="0" w:color="auto"/>
      </w:divBdr>
      <w:divsChild>
        <w:div w:id="615017304">
          <w:marLeft w:val="0"/>
          <w:marRight w:val="0"/>
          <w:marTop w:val="0"/>
          <w:marBottom w:val="0"/>
          <w:divBdr>
            <w:top w:val="none" w:sz="0" w:space="0" w:color="auto"/>
            <w:left w:val="none" w:sz="0" w:space="0" w:color="auto"/>
            <w:bottom w:val="none" w:sz="0" w:space="0" w:color="auto"/>
            <w:right w:val="none" w:sz="0" w:space="0" w:color="auto"/>
          </w:divBdr>
        </w:div>
      </w:divsChild>
    </w:div>
    <w:div w:id="1184828197">
      <w:bodyDiv w:val="1"/>
      <w:marLeft w:val="0"/>
      <w:marRight w:val="0"/>
      <w:marTop w:val="0"/>
      <w:marBottom w:val="0"/>
      <w:divBdr>
        <w:top w:val="none" w:sz="0" w:space="0" w:color="auto"/>
        <w:left w:val="none" w:sz="0" w:space="0" w:color="auto"/>
        <w:bottom w:val="none" w:sz="0" w:space="0" w:color="auto"/>
        <w:right w:val="none" w:sz="0" w:space="0" w:color="auto"/>
      </w:divBdr>
      <w:divsChild>
        <w:div w:id="858473552">
          <w:marLeft w:val="0"/>
          <w:marRight w:val="0"/>
          <w:marTop w:val="0"/>
          <w:marBottom w:val="0"/>
          <w:divBdr>
            <w:top w:val="none" w:sz="0" w:space="0" w:color="auto"/>
            <w:left w:val="none" w:sz="0" w:space="0" w:color="auto"/>
            <w:bottom w:val="none" w:sz="0" w:space="0" w:color="auto"/>
            <w:right w:val="none" w:sz="0" w:space="0" w:color="auto"/>
          </w:divBdr>
          <w:divsChild>
            <w:div w:id="247161020">
              <w:marLeft w:val="0"/>
              <w:marRight w:val="0"/>
              <w:marTop w:val="0"/>
              <w:marBottom w:val="0"/>
              <w:divBdr>
                <w:top w:val="none" w:sz="0" w:space="0" w:color="auto"/>
                <w:left w:val="none" w:sz="0" w:space="0" w:color="auto"/>
                <w:bottom w:val="none" w:sz="0" w:space="0" w:color="auto"/>
                <w:right w:val="none" w:sz="0" w:space="0" w:color="auto"/>
              </w:divBdr>
              <w:divsChild>
                <w:div w:id="1941524776">
                  <w:marLeft w:val="0"/>
                  <w:marRight w:val="0"/>
                  <w:marTop w:val="0"/>
                  <w:marBottom w:val="0"/>
                  <w:divBdr>
                    <w:top w:val="none" w:sz="0" w:space="0" w:color="auto"/>
                    <w:left w:val="none" w:sz="0" w:space="0" w:color="auto"/>
                    <w:bottom w:val="none" w:sz="0" w:space="0" w:color="auto"/>
                    <w:right w:val="none" w:sz="0" w:space="0" w:color="auto"/>
                  </w:divBdr>
                  <w:divsChild>
                    <w:div w:id="1609653454">
                      <w:marLeft w:val="0"/>
                      <w:marRight w:val="0"/>
                      <w:marTop w:val="0"/>
                      <w:marBottom w:val="0"/>
                      <w:divBdr>
                        <w:top w:val="none" w:sz="0" w:space="0" w:color="auto"/>
                        <w:left w:val="none" w:sz="0" w:space="0" w:color="auto"/>
                        <w:bottom w:val="none" w:sz="0" w:space="0" w:color="auto"/>
                        <w:right w:val="none" w:sz="0" w:space="0" w:color="auto"/>
                      </w:divBdr>
                      <w:divsChild>
                        <w:div w:id="635256088">
                          <w:marLeft w:val="0"/>
                          <w:marRight w:val="0"/>
                          <w:marTop w:val="0"/>
                          <w:marBottom w:val="0"/>
                          <w:divBdr>
                            <w:top w:val="none" w:sz="0" w:space="0" w:color="auto"/>
                            <w:left w:val="none" w:sz="0" w:space="0" w:color="auto"/>
                            <w:bottom w:val="none" w:sz="0" w:space="0" w:color="auto"/>
                            <w:right w:val="none" w:sz="0" w:space="0" w:color="auto"/>
                          </w:divBdr>
                          <w:divsChild>
                            <w:div w:id="145558750">
                              <w:marLeft w:val="0"/>
                              <w:marRight w:val="0"/>
                              <w:marTop w:val="0"/>
                              <w:marBottom w:val="0"/>
                              <w:divBdr>
                                <w:top w:val="none" w:sz="0" w:space="0" w:color="auto"/>
                                <w:left w:val="none" w:sz="0" w:space="0" w:color="auto"/>
                                <w:bottom w:val="none" w:sz="0" w:space="0" w:color="auto"/>
                                <w:right w:val="none" w:sz="0" w:space="0" w:color="auto"/>
                              </w:divBdr>
                              <w:divsChild>
                                <w:div w:id="256446185">
                                  <w:marLeft w:val="0"/>
                                  <w:marRight w:val="0"/>
                                  <w:marTop w:val="0"/>
                                  <w:marBottom w:val="0"/>
                                  <w:divBdr>
                                    <w:top w:val="none" w:sz="0" w:space="0" w:color="auto"/>
                                    <w:left w:val="none" w:sz="0" w:space="0" w:color="auto"/>
                                    <w:bottom w:val="none" w:sz="0" w:space="0" w:color="auto"/>
                                    <w:right w:val="none" w:sz="0" w:space="0" w:color="auto"/>
                                  </w:divBdr>
                                  <w:divsChild>
                                    <w:div w:id="18968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6041">
      <w:bodyDiv w:val="1"/>
      <w:marLeft w:val="0"/>
      <w:marRight w:val="0"/>
      <w:marTop w:val="0"/>
      <w:marBottom w:val="0"/>
      <w:divBdr>
        <w:top w:val="none" w:sz="0" w:space="0" w:color="auto"/>
        <w:left w:val="none" w:sz="0" w:space="0" w:color="auto"/>
        <w:bottom w:val="none" w:sz="0" w:space="0" w:color="auto"/>
        <w:right w:val="none" w:sz="0" w:space="0" w:color="auto"/>
      </w:divBdr>
    </w:div>
    <w:div w:id="1191072715">
      <w:bodyDiv w:val="1"/>
      <w:marLeft w:val="0"/>
      <w:marRight w:val="0"/>
      <w:marTop w:val="0"/>
      <w:marBottom w:val="0"/>
      <w:divBdr>
        <w:top w:val="none" w:sz="0" w:space="0" w:color="auto"/>
        <w:left w:val="none" w:sz="0" w:space="0" w:color="auto"/>
        <w:bottom w:val="none" w:sz="0" w:space="0" w:color="auto"/>
        <w:right w:val="none" w:sz="0" w:space="0" w:color="auto"/>
      </w:divBdr>
      <w:divsChild>
        <w:div w:id="927543933">
          <w:marLeft w:val="0"/>
          <w:marRight w:val="0"/>
          <w:marTop w:val="0"/>
          <w:marBottom w:val="300"/>
          <w:divBdr>
            <w:top w:val="none" w:sz="0" w:space="0" w:color="auto"/>
            <w:left w:val="none" w:sz="0" w:space="0" w:color="auto"/>
            <w:bottom w:val="none" w:sz="0" w:space="0" w:color="auto"/>
            <w:right w:val="none" w:sz="0" w:space="0" w:color="auto"/>
          </w:divBdr>
          <w:divsChild>
            <w:div w:id="1336954096">
              <w:marLeft w:val="0"/>
              <w:marRight w:val="0"/>
              <w:marTop w:val="0"/>
              <w:marBottom w:val="0"/>
              <w:divBdr>
                <w:top w:val="none" w:sz="0" w:space="0" w:color="auto"/>
                <w:left w:val="none" w:sz="0" w:space="0" w:color="auto"/>
                <w:bottom w:val="none" w:sz="0" w:space="0" w:color="auto"/>
                <w:right w:val="none" w:sz="0" w:space="0" w:color="auto"/>
              </w:divBdr>
              <w:divsChild>
                <w:div w:id="217478384">
                  <w:marLeft w:val="0"/>
                  <w:marRight w:val="0"/>
                  <w:marTop w:val="0"/>
                  <w:marBottom w:val="0"/>
                  <w:divBdr>
                    <w:top w:val="none" w:sz="0" w:space="0" w:color="auto"/>
                    <w:left w:val="none" w:sz="0" w:space="0" w:color="auto"/>
                    <w:bottom w:val="none" w:sz="0" w:space="0" w:color="auto"/>
                    <w:right w:val="none" w:sz="0" w:space="0" w:color="auto"/>
                  </w:divBdr>
                  <w:divsChild>
                    <w:div w:id="866530291">
                      <w:marLeft w:val="0"/>
                      <w:marRight w:val="0"/>
                      <w:marTop w:val="0"/>
                      <w:marBottom w:val="0"/>
                      <w:divBdr>
                        <w:top w:val="none" w:sz="0" w:space="0" w:color="auto"/>
                        <w:left w:val="none" w:sz="0" w:space="0" w:color="auto"/>
                        <w:bottom w:val="none" w:sz="0" w:space="0" w:color="auto"/>
                        <w:right w:val="none" w:sz="0" w:space="0" w:color="auto"/>
                      </w:divBdr>
                      <w:divsChild>
                        <w:div w:id="9141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60353">
      <w:bodyDiv w:val="1"/>
      <w:marLeft w:val="0"/>
      <w:marRight w:val="0"/>
      <w:marTop w:val="0"/>
      <w:marBottom w:val="0"/>
      <w:divBdr>
        <w:top w:val="none" w:sz="0" w:space="0" w:color="auto"/>
        <w:left w:val="none" w:sz="0" w:space="0" w:color="auto"/>
        <w:bottom w:val="none" w:sz="0" w:space="0" w:color="auto"/>
        <w:right w:val="none" w:sz="0" w:space="0" w:color="auto"/>
      </w:divBdr>
      <w:divsChild>
        <w:div w:id="2019190588">
          <w:marLeft w:val="0"/>
          <w:marRight w:val="0"/>
          <w:marTop w:val="0"/>
          <w:marBottom w:val="300"/>
          <w:divBdr>
            <w:top w:val="none" w:sz="0" w:space="0" w:color="auto"/>
            <w:left w:val="none" w:sz="0" w:space="0" w:color="auto"/>
            <w:bottom w:val="none" w:sz="0" w:space="0" w:color="auto"/>
            <w:right w:val="none" w:sz="0" w:space="0" w:color="auto"/>
          </w:divBdr>
        </w:div>
        <w:div w:id="109321887">
          <w:marLeft w:val="0"/>
          <w:marRight w:val="0"/>
          <w:marTop w:val="0"/>
          <w:marBottom w:val="375"/>
          <w:divBdr>
            <w:top w:val="none" w:sz="0" w:space="0" w:color="auto"/>
            <w:left w:val="none" w:sz="0" w:space="0" w:color="auto"/>
            <w:bottom w:val="none" w:sz="0" w:space="0" w:color="auto"/>
            <w:right w:val="none" w:sz="0" w:space="0" w:color="auto"/>
          </w:divBdr>
        </w:div>
      </w:divsChild>
    </w:div>
    <w:div w:id="1228372027">
      <w:bodyDiv w:val="1"/>
      <w:marLeft w:val="0"/>
      <w:marRight w:val="0"/>
      <w:marTop w:val="0"/>
      <w:marBottom w:val="0"/>
      <w:divBdr>
        <w:top w:val="none" w:sz="0" w:space="0" w:color="auto"/>
        <w:left w:val="none" w:sz="0" w:space="0" w:color="auto"/>
        <w:bottom w:val="none" w:sz="0" w:space="0" w:color="auto"/>
        <w:right w:val="none" w:sz="0" w:space="0" w:color="auto"/>
      </w:divBdr>
    </w:div>
    <w:div w:id="1280062737">
      <w:bodyDiv w:val="1"/>
      <w:marLeft w:val="0"/>
      <w:marRight w:val="0"/>
      <w:marTop w:val="0"/>
      <w:marBottom w:val="0"/>
      <w:divBdr>
        <w:top w:val="none" w:sz="0" w:space="0" w:color="auto"/>
        <w:left w:val="none" w:sz="0" w:space="0" w:color="auto"/>
        <w:bottom w:val="none" w:sz="0" w:space="0" w:color="auto"/>
        <w:right w:val="none" w:sz="0" w:space="0" w:color="auto"/>
      </w:divBdr>
    </w:div>
    <w:div w:id="1320648682">
      <w:bodyDiv w:val="1"/>
      <w:marLeft w:val="0"/>
      <w:marRight w:val="0"/>
      <w:marTop w:val="0"/>
      <w:marBottom w:val="0"/>
      <w:divBdr>
        <w:top w:val="none" w:sz="0" w:space="0" w:color="auto"/>
        <w:left w:val="none" w:sz="0" w:space="0" w:color="auto"/>
        <w:bottom w:val="none" w:sz="0" w:space="0" w:color="auto"/>
        <w:right w:val="none" w:sz="0" w:space="0" w:color="auto"/>
      </w:divBdr>
    </w:div>
    <w:div w:id="1343320365">
      <w:bodyDiv w:val="1"/>
      <w:marLeft w:val="0"/>
      <w:marRight w:val="0"/>
      <w:marTop w:val="0"/>
      <w:marBottom w:val="0"/>
      <w:divBdr>
        <w:top w:val="none" w:sz="0" w:space="0" w:color="auto"/>
        <w:left w:val="none" w:sz="0" w:space="0" w:color="auto"/>
        <w:bottom w:val="none" w:sz="0" w:space="0" w:color="auto"/>
        <w:right w:val="none" w:sz="0" w:space="0" w:color="auto"/>
      </w:divBdr>
      <w:divsChild>
        <w:div w:id="2130120904">
          <w:marLeft w:val="0"/>
          <w:marRight w:val="0"/>
          <w:marTop w:val="0"/>
          <w:marBottom w:val="570"/>
          <w:divBdr>
            <w:top w:val="none" w:sz="0" w:space="0" w:color="auto"/>
            <w:left w:val="none" w:sz="0" w:space="0" w:color="auto"/>
            <w:bottom w:val="none" w:sz="0" w:space="0" w:color="auto"/>
            <w:right w:val="none" w:sz="0" w:space="0" w:color="auto"/>
          </w:divBdr>
        </w:div>
      </w:divsChild>
    </w:div>
    <w:div w:id="1372270811">
      <w:bodyDiv w:val="1"/>
      <w:marLeft w:val="0"/>
      <w:marRight w:val="0"/>
      <w:marTop w:val="0"/>
      <w:marBottom w:val="0"/>
      <w:divBdr>
        <w:top w:val="none" w:sz="0" w:space="0" w:color="auto"/>
        <w:left w:val="none" w:sz="0" w:space="0" w:color="auto"/>
        <w:bottom w:val="none" w:sz="0" w:space="0" w:color="auto"/>
        <w:right w:val="none" w:sz="0" w:space="0" w:color="auto"/>
      </w:divBdr>
    </w:div>
    <w:div w:id="1380472337">
      <w:bodyDiv w:val="1"/>
      <w:marLeft w:val="0"/>
      <w:marRight w:val="0"/>
      <w:marTop w:val="0"/>
      <w:marBottom w:val="0"/>
      <w:divBdr>
        <w:top w:val="none" w:sz="0" w:space="0" w:color="auto"/>
        <w:left w:val="none" w:sz="0" w:space="0" w:color="auto"/>
        <w:bottom w:val="none" w:sz="0" w:space="0" w:color="auto"/>
        <w:right w:val="none" w:sz="0" w:space="0" w:color="auto"/>
      </w:divBdr>
    </w:div>
    <w:div w:id="1398630067">
      <w:bodyDiv w:val="1"/>
      <w:marLeft w:val="0"/>
      <w:marRight w:val="0"/>
      <w:marTop w:val="0"/>
      <w:marBottom w:val="0"/>
      <w:divBdr>
        <w:top w:val="none" w:sz="0" w:space="0" w:color="auto"/>
        <w:left w:val="none" w:sz="0" w:space="0" w:color="auto"/>
        <w:bottom w:val="none" w:sz="0" w:space="0" w:color="auto"/>
        <w:right w:val="none" w:sz="0" w:space="0" w:color="auto"/>
      </w:divBdr>
    </w:div>
    <w:div w:id="1411386276">
      <w:bodyDiv w:val="1"/>
      <w:marLeft w:val="0"/>
      <w:marRight w:val="0"/>
      <w:marTop w:val="0"/>
      <w:marBottom w:val="0"/>
      <w:divBdr>
        <w:top w:val="none" w:sz="0" w:space="0" w:color="auto"/>
        <w:left w:val="none" w:sz="0" w:space="0" w:color="auto"/>
        <w:bottom w:val="none" w:sz="0" w:space="0" w:color="auto"/>
        <w:right w:val="none" w:sz="0" w:space="0" w:color="auto"/>
      </w:divBdr>
    </w:div>
    <w:div w:id="1427531339">
      <w:bodyDiv w:val="1"/>
      <w:marLeft w:val="0"/>
      <w:marRight w:val="0"/>
      <w:marTop w:val="0"/>
      <w:marBottom w:val="0"/>
      <w:divBdr>
        <w:top w:val="none" w:sz="0" w:space="0" w:color="auto"/>
        <w:left w:val="none" w:sz="0" w:space="0" w:color="auto"/>
        <w:bottom w:val="none" w:sz="0" w:space="0" w:color="auto"/>
        <w:right w:val="none" w:sz="0" w:space="0" w:color="auto"/>
      </w:divBdr>
      <w:divsChild>
        <w:div w:id="2030793912">
          <w:marLeft w:val="0"/>
          <w:marRight w:val="0"/>
          <w:marTop w:val="0"/>
          <w:marBottom w:val="0"/>
          <w:divBdr>
            <w:top w:val="none" w:sz="0" w:space="0" w:color="auto"/>
            <w:left w:val="none" w:sz="0" w:space="0" w:color="auto"/>
            <w:bottom w:val="none" w:sz="0" w:space="0" w:color="auto"/>
            <w:right w:val="none" w:sz="0" w:space="0" w:color="auto"/>
          </w:divBdr>
        </w:div>
        <w:div w:id="1358039129">
          <w:marLeft w:val="0"/>
          <w:marRight w:val="0"/>
          <w:marTop w:val="0"/>
          <w:marBottom w:val="0"/>
          <w:divBdr>
            <w:top w:val="none" w:sz="0" w:space="0" w:color="auto"/>
            <w:left w:val="none" w:sz="0" w:space="0" w:color="auto"/>
            <w:bottom w:val="none" w:sz="0" w:space="0" w:color="auto"/>
            <w:right w:val="none" w:sz="0" w:space="0" w:color="auto"/>
          </w:divBdr>
        </w:div>
      </w:divsChild>
    </w:div>
    <w:div w:id="1450467980">
      <w:bodyDiv w:val="1"/>
      <w:marLeft w:val="0"/>
      <w:marRight w:val="0"/>
      <w:marTop w:val="0"/>
      <w:marBottom w:val="0"/>
      <w:divBdr>
        <w:top w:val="none" w:sz="0" w:space="0" w:color="auto"/>
        <w:left w:val="none" w:sz="0" w:space="0" w:color="auto"/>
        <w:bottom w:val="none" w:sz="0" w:space="0" w:color="auto"/>
        <w:right w:val="none" w:sz="0" w:space="0" w:color="auto"/>
      </w:divBdr>
    </w:div>
    <w:div w:id="1507162502">
      <w:bodyDiv w:val="1"/>
      <w:marLeft w:val="0"/>
      <w:marRight w:val="0"/>
      <w:marTop w:val="0"/>
      <w:marBottom w:val="0"/>
      <w:divBdr>
        <w:top w:val="none" w:sz="0" w:space="0" w:color="auto"/>
        <w:left w:val="none" w:sz="0" w:space="0" w:color="auto"/>
        <w:bottom w:val="none" w:sz="0" w:space="0" w:color="auto"/>
        <w:right w:val="none" w:sz="0" w:space="0" w:color="auto"/>
      </w:divBdr>
    </w:div>
    <w:div w:id="1531912886">
      <w:bodyDiv w:val="1"/>
      <w:marLeft w:val="0"/>
      <w:marRight w:val="0"/>
      <w:marTop w:val="0"/>
      <w:marBottom w:val="0"/>
      <w:divBdr>
        <w:top w:val="none" w:sz="0" w:space="0" w:color="auto"/>
        <w:left w:val="none" w:sz="0" w:space="0" w:color="auto"/>
        <w:bottom w:val="none" w:sz="0" w:space="0" w:color="auto"/>
        <w:right w:val="none" w:sz="0" w:space="0" w:color="auto"/>
      </w:divBdr>
    </w:div>
    <w:div w:id="1580209798">
      <w:bodyDiv w:val="1"/>
      <w:marLeft w:val="0"/>
      <w:marRight w:val="0"/>
      <w:marTop w:val="0"/>
      <w:marBottom w:val="0"/>
      <w:divBdr>
        <w:top w:val="none" w:sz="0" w:space="0" w:color="auto"/>
        <w:left w:val="none" w:sz="0" w:space="0" w:color="auto"/>
        <w:bottom w:val="none" w:sz="0" w:space="0" w:color="auto"/>
        <w:right w:val="none" w:sz="0" w:space="0" w:color="auto"/>
      </w:divBdr>
      <w:divsChild>
        <w:div w:id="783841621">
          <w:marLeft w:val="1579"/>
          <w:marRight w:val="1579"/>
          <w:marTop w:val="0"/>
          <w:marBottom w:val="0"/>
          <w:divBdr>
            <w:top w:val="none" w:sz="0" w:space="0" w:color="auto"/>
            <w:left w:val="none" w:sz="0" w:space="0" w:color="auto"/>
            <w:bottom w:val="none" w:sz="0" w:space="0" w:color="auto"/>
            <w:right w:val="none" w:sz="0" w:space="0" w:color="auto"/>
          </w:divBdr>
        </w:div>
        <w:div w:id="1817067967">
          <w:marLeft w:val="1579"/>
          <w:marRight w:val="1579"/>
          <w:marTop w:val="0"/>
          <w:marBottom w:val="0"/>
          <w:divBdr>
            <w:top w:val="none" w:sz="0" w:space="0" w:color="auto"/>
            <w:left w:val="none" w:sz="0" w:space="0" w:color="auto"/>
            <w:bottom w:val="none" w:sz="0" w:space="0" w:color="auto"/>
            <w:right w:val="none" w:sz="0" w:space="0" w:color="auto"/>
          </w:divBdr>
        </w:div>
      </w:divsChild>
    </w:div>
    <w:div w:id="1593851094">
      <w:bodyDiv w:val="1"/>
      <w:marLeft w:val="0"/>
      <w:marRight w:val="0"/>
      <w:marTop w:val="0"/>
      <w:marBottom w:val="0"/>
      <w:divBdr>
        <w:top w:val="none" w:sz="0" w:space="0" w:color="auto"/>
        <w:left w:val="none" w:sz="0" w:space="0" w:color="auto"/>
        <w:bottom w:val="none" w:sz="0" w:space="0" w:color="auto"/>
        <w:right w:val="none" w:sz="0" w:space="0" w:color="auto"/>
      </w:divBdr>
      <w:divsChild>
        <w:div w:id="2039620859">
          <w:marLeft w:val="0"/>
          <w:marRight w:val="-18928"/>
          <w:marTop w:val="0"/>
          <w:marBottom w:val="0"/>
          <w:divBdr>
            <w:top w:val="single" w:sz="2" w:space="0" w:color="auto"/>
            <w:left w:val="single" w:sz="2" w:space="0" w:color="auto"/>
            <w:bottom w:val="single" w:sz="2" w:space="0" w:color="auto"/>
            <w:right w:val="single" w:sz="2" w:space="0" w:color="auto"/>
          </w:divBdr>
        </w:div>
        <w:div w:id="1110471747">
          <w:marLeft w:val="0"/>
          <w:marRight w:val="-18928"/>
          <w:marTop w:val="0"/>
          <w:marBottom w:val="0"/>
          <w:divBdr>
            <w:top w:val="single" w:sz="2" w:space="0" w:color="auto"/>
            <w:left w:val="single" w:sz="2" w:space="0" w:color="auto"/>
            <w:bottom w:val="single" w:sz="2" w:space="0" w:color="auto"/>
            <w:right w:val="single" w:sz="2" w:space="0" w:color="auto"/>
          </w:divBdr>
        </w:div>
      </w:divsChild>
    </w:div>
    <w:div w:id="1607538895">
      <w:bodyDiv w:val="1"/>
      <w:marLeft w:val="0"/>
      <w:marRight w:val="0"/>
      <w:marTop w:val="0"/>
      <w:marBottom w:val="0"/>
      <w:divBdr>
        <w:top w:val="none" w:sz="0" w:space="0" w:color="auto"/>
        <w:left w:val="none" w:sz="0" w:space="0" w:color="auto"/>
        <w:bottom w:val="none" w:sz="0" w:space="0" w:color="auto"/>
        <w:right w:val="none" w:sz="0" w:space="0" w:color="auto"/>
      </w:divBdr>
      <w:divsChild>
        <w:div w:id="1749762485">
          <w:marLeft w:val="0"/>
          <w:marRight w:val="0"/>
          <w:marTop w:val="0"/>
          <w:marBottom w:val="0"/>
          <w:divBdr>
            <w:top w:val="none" w:sz="0" w:space="0" w:color="auto"/>
            <w:left w:val="none" w:sz="0" w:space="0" w:color="auto"/>
            <w:bottom w:val="none" w:sz="0" w:space="0" w:color="auto"/>
            <w:right w:val="none" w:sz="0" w:space="0" w:color="auto"/>
          </w:divBdr>
          <w:divsChild>
            <w:div w:id="1477798615">
              <w:marLeft w:val="0"/>
              <w:marRight w:val="0"/>
              <w:marTop w:val="0"/>
              <w:marBottom w:val="0"/>
              <w:divBdr>
                <w:top w:val="none" w:sz="0" w:space="0" w:color="auto"/>
                <w:left w:val="none" w:sz="0" w:space="0" w:color="auto"/>
                <w:bottom w:val="none" w:sz="0" w:space="0" w:color="auto"/>
                <w:right w:val="none" w:sz="0" w:space="0" w:color="auto"/>
              </w:divBdr>
              <w:divsChild>
                <w:div w:id="17637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99537">
      <w:bodyDiv w:val="1"/>
      <w:marLeft w:val="0"/>
      <w:marRight w:val="0"/>
      <w:marTop w:val="0"/>
      <w:marBottom w:val="0"/>
      <w:divBdr>
        <w:top w:val="none" w:sz="0" w:space="0" w:color="auto"/>
        <w:left w:val="none" w:sz="0" w:space="0" w:color="auto"/>
        <w:bottom w:val="none" w:sz="0" w:space="0" w:color="auto"/>
        <w:right w:val="none" w:sz="0" w:space="0" w:color="auto"/>
      </w:divBdr>
    </w:div>
    <w:div w:id="1662276179">
      <w:bodyDiv w:val="1"/>
      <w:marLeft w:val="0"/>
      <w:marRight w:val="0"/>
      <w:marTop w:val="0"/>
      <w:marBottom w:val="0"/>
      <w:divBdr>
        <w:top w:val="none" w:sz="0" w:space="0" w:color="auto"/>
        <w:left w:val="none" w:sz="0" w:space="0" w:color="auto"/>
        <w:bottom w:val="none" w:sz="0" w:space="0" w:color="auto"/>
        <w:right w:val="none" w:sz="0" w:space="0" w:color="auto"/>
      </w:divBdr>
    </w:div>
    <w:div w:id="1688747568">
      <w:bodyDiv w:val="1"/>
      <w:marLeft w:val="0"/>
      <w:marRight w:val="0"/>
      <w:marTop w:val="0"/>
      <w:marBottom w:val="0"/>
      <w:divBdr>
        <w:top w:val="none" w:sz="0" w:space="0" w:color="auto"/>
        <w:left w:val="none" w:sz="0" w:space="0" w:color="auto"/>
        <w:bottom w:val="none" w:sz="0" w:space="0" w:color="auto"/>
        <w:right w:val="none" w:sz="0" w:space="0" w:color="auto"/>
      </w:divBdr>
    </w:div>
    <w:div w:id="1700735533">
      <w:bodyDiv w:val="1"/>
      <w:marLeft w:val="0"/>
      <w:marRight w:val="0"/>
      <w:marTop w:val="0"/>
      <w:marBottom w:val="0"/>
      <w:divBdr>
        <w:top w:val="none" w:sz="0" w:space="0" w:color="auto"/>
        <w:left w:val="none" w:sz="0" w:space="0" w:color="auto"/>
        <w:bottom w:val="none" w:sz="0" w:space="0" w:color="auto"/>
        <w:right w:val="none" w:sz="0" w:space="0" w:color="auto"/>
      </w:divBdr>
      <w:divsChild>
        <w:div w:id="409694375">
          <w:marLeft w:val="0"/>
          <w:marRight w:val="0"/>
          <w:marTop w:val="0"/>
          <w:marBottom w:val="0"/>
          <w:divBdr>
            <w:top w:val="none" w:sz="0" w:space="0" w:color="auto"/>
            <w:left w:val="none" w:sz="0" w:space="0" w:color="auto"/>
            <w:bottom w:val="none" w:sz="0" w:space="0" w:color="auto"/>
            <w:right w:val="none" w:sz="0" w:space="0" w:color="auto"/>
          </w:divBdr>
        </w:div>
      </w:divsChild>
    </w:div>
    <w:div w:id="1703019180">
      <w:bodyDiv w:val="1"/>
      <w:marLeft w:val="0"/>
      <w:marRight w:val="0"/>
      <w:marTop w:val="0"/>
      <w:marBottom w:val="0"/>
      <w:divBdr>
        <w:top w:val="none" w:sz="0" w:space="0" w:color="auto"/>
        <w:left w:val="none" w:sz="0" w:space="0" w:color="auto"/>
        <w:bottom w:val="none" w:sz="0" w:space="0" w:color="auto"/>
        <w:right w:val="none" w:sz="0" w:space="0" w:color="auto"/>
      </w:divBdr>
    </w:div>
    <w:div w:id="1706442919">
      <w:bodyDiv w:val="1"/>
      <w:marLeft w:val="0"/>
      <w:marRight w:val="0"/>
      <w:marTop w:val="0"/>
      <w:marBottom w:val="0"/>
      <w:divBdr>
        <w:top w:val="none" w:sz="0" w:space="0" w:color="auto"/>
        <w:left w:val="none" w:sz="0" w:space="0" w:color="auto"/>
        <w:bottom w:val="none" w:sz="0" w:space="0" w:color="auto"/>
        <w:right w:val="none" w:sz="0" w:space="0" w:color="auto"/>
      </w:divBdr>
    </w:div>
    <w:div w:id="1733583334">
      <w:bodyDiv w:val="1"/>
      <w:marLeft w:val="0"/>
      <w:marRight w:val="0"/>
      <w:marTop w:val="0"/>
      <w:marBottom w:val="0"/>
      <w:divBdr>
        <w:top w:val="none" w:sz="0" w:space="0" w:color="auto"/>
        <w:left w:val="none" w:sz="0" w:space="0" w:color="auto"/>
        <w:bottom w:val="none" w:sz="0" w:space="0" w:color="auto"/>
        <w:right w:val="none" w:sz="0" w:space="0" w:color="auto"/>
      </w:divBdr>
      <w:divsChild>
        <w:div w:id="1080951295">
          <w:marLeft w:val="0"/>
          <w:marRight w:val="0"/>
          <w:marTop w:val="0"/>
          <w:marBottom w:val="0"/>
          <w:divBdr>
            <w:top w:val="none" w:sz="0" w:space="0" w:color="auto"/>
            <w:left w:val="none" w:sz="0" w:space="0" w:color="auto"/>
            <w:bottom w:val="none" w:sz="0" w:space="0" w:color="auto"/>
            <w:right w:val="none" w:sz="0" w:space="0" w:color="auto"/>
          </w:divBdr>
          <w:divsChild>
            <w:div w:id="1435596236">
              <w:marLeft w:val="0"/>
              <w:marRight w:val="0"/>
              <w:marTop w:val="0"/>
              <w:marBottom w:val="0"/>
              <w:divBdr>
                <w:top w:val="none" w:sz="0" w:space="0" w:color="auto"/>
                <w:left w:val="none" w:sz="0" w:space="0" w:color="auto"/>
                <w:bottom w:val="none" w:sz="0" w:space="0" w:color="auto"/>
                <w:right w:val="none" w:sz="0" w:space="0" w:color="auto"/>
              </w:divBdr>
              <w:divsChild>
                <w:div w:id="1614436210">
                  <w:marLeft w:val="0"/>
                  <w:marRight w:val="0"/>
                  <w:marTop w:val="0"/>
                  <w:marBottom w:val="0"/>
                  <w:divBdr>
                    <w:top w:val="none" w:sz="0" w:space="0" w:color="auto"/>
                    <w:left w:val="none" w:sz="0" w:space="0" w:color="auto"/>
                    <w:bottom w:val="none" w:sz="0" w:space="0" w:color="auto"/>
                    <w:right w:val="none" w:sz="0" w:space="0" w:color="auto"/>
                  </w:divBdr>
                  <w:divsChild>
                    <w:div w:id="1087653915">
                      <w:marLeft w:val="0"/>
                      <w:marRight w:val="0"/>
                      <w:marTop w:val="0"/>
                      <w:marBottom w:val="0"/>
                      <w:divBdr>
                        <w:top w:val="none" w:sz="0" w:space="0" w:color="auto"/>
                        <w:left w:val="none" w:sz="0" w:space="0" w:color="auto"/>
                        <w:bottom w:val="none" w:sz="0" w:space="0" w:color="auto"/>
                        <w:right w:val="none" w:sz="0" w:space="0" w:color="auto"/>
                      </w:divBdr>
                      <w:divsChild>
                        <w:div w:id="610556742">
                          <w:marLeft w:val="0"/>
                          <w:marRight w:val="0"/>
                          <w:marTop w:val="0"/>
                          <w:marBottom w:val="0"/>
                          <w:divBdr>
                            <w:top w:val="none" w:sz="0" w:space="0" w:color="auto"/>
                            <w:left w:val="none" w:sz="0" w:space="0" w:color="auto"/>
                            <w:bottom w:val="none" w:sz="0" w:space="0" w:color="auto"/>
                            <w:right w:val="none" w:sz="0" w:space="0" w:color="auto"/>
                          </w:divBdr>
                          <w:divsChild>
                            <w:div w:id="1876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287653">
      <w:bodyDiv w:val="1"/>
      <w:marLeft w:val="0"/>
      <w:marRight w:val="0"/>
      <w:marTop w:val="0"/>
      <w:marBottom w:val="0"/>
      <w:divBdr>
        <w:top w:val="none" w:sz="0" w:space="0" w:color="auto"/>
        <w:left w:val="none" w:sz="0" w:space="0" w:color="auto"/>
        <w:bottom w:val="none" w:sz="0" w:space="0" w:color="auto"/>
        <w:right w:val="none" w:sz="0" w:space="0" w:color="auto"/>
      </w:divBdr>
    </w:div>
    <w:div w:id="1761026572">
      <w:bodyDiv w:val="1"/>
      <w:marLeft w:val="0"/>
      <w:marRight w:val="0"/>
      <w:marTop w:val="0"/>
      <w:marBottom w:val="0"/>
      <w:divBdr>
        <w:top w:val="none" w:sz="0" w:space="0" w:color="auto"/>
        <w:left w:val="none" w:sz="0" w:space="0" w:color="auto"/>
        <w:bottom w:val="none" w:sz="0" w:space="0" w:color="auto"/>
        <w:right w:val="none" w:sz="0" w:space="0" w:color="auto"/>
      </w:divBdr>
    </w:div>
    <w:div w:id="1779593079">
      <w:bodyDiv w:val="1"/>
      <w:marLeft w:val="0"/>
      <w:marRight w:val="0"/>
      <w:marTop w:val="0"/>
      <w:marBottom w:val="0"/>
      <w:divBdr>
        <w:top w:val="none" w:sz="0" w:space="0" w:color="auto"/>
        <w:left w:val="none" w:sz="0" w:space="0" w:color="auto"/>
        <w:bottom w:val="none" w:sz="0" w:space="0" w:color="auto"/>
        <w:right w:val="none" w:sz="0" w:space="0" w:color="auto"/>
      </w:divBdr>
    </w:div>
    <w:div w:id="1813205655">
      <w:bodyDiv w:val="1"/>
      <w:marLeft w:val="0"/>
      <w:marRight w:val="0"/>
      <w:marTop w:val="0"/>
      <w:marBottom w:val="0"/>
      <w:divBdr>
        <w:top w:val="none" w:sz="0" w:space="0" w:color="auto"/>
        <w:left w:val="none" w:sz="0" w:space="0" w:color="auto"/>
        <w:bottom w:val="none" w:sz="0" w:space="0" w:color="auto"/>
        <w:right w:val="none" w:sz="0" w:space="0" w:color="auto"/>
      </w:divBdr>
    </w:div>
    <w:div w:id="1854609249">
      <w:bodyDiv w:val="1"/>
      <w:marLeft w:val="0"/>
      <w:marRight w:val="0"/>
      <w:marTop w:val="0"/>
      <w:marBottom w:val="0"/>
      <w:divBdr>
        <w:top w:val="none" w:sz="0" w:space="0" w:color="auto"/>
        <w:left w:val="none" w:sz="0" w:space="0" w:color="auto"/>
        <w:bottom w:val="none" w:sz="0" w:space="0" w:color="auto"/>
        <w:right w:val="none" w:sz="0" w:space="0" w:color="auto"/>
      </w:divBdr>
      <w:divsChild>
        <w:div w:id="586155747">
          <w:marLeft w:val="0"/>
          <w:marRight w:val="0"/>
          <w:marTop w:val="0"/>
          <w:marBottom w:val="300"/>
          <w:divBdr>
            <w:top w:val="none" w:sz="0" w:space="0" w:color="auto"/>
            <w:left w:val="none" w:sz="0" w:space="0" w:color="auto"/>
            <w:bottom w:val="none" w:sz="0" w:space="0" w:color="auto"/>
            <w:right w:val="none" w:sz="0" w:space="0" w:color="auto"/>
          </w:divBdr>
          <w:divsChild>
            <w:div w:id="583689224">
              <w:marLeft w:val="0"/>
              <w:marRight w:val="0"/>
              <w:marTop w:val="0"/>
              <w:marBottom w:val="0"/>
              <w:divBdr>
                <w:top w:val="none" w:sz="0" w:space="0" w:color="auto"/>
                <w:left w:val="none" w:sz="0" w:space="0" w:color="auto"/>
                <w:bottom w:val="none" w:sz="0" w:space="0" w:color="auto"/>
                <w:right w:val="none" w:sz="0" w:space="0" w:color="auto"/>
              </w:divBdr>
            </w:div>
          </w:divsChild>
        </w:div>
        <w:div w:id="987825936">
          <w:marLeft w:val="0"/>
          <w:marRight w:val="0"/>
          <w:marTop w:val="0"/>
          <w:marBottom w:val="0"/>
          <w:divBdr>
            <w:top w:val="none" w:sz="0" w:space="0" w:color="auto"/>
            <w:left w:val="none" w:sz="0" w:space="0" w:color="auto"/>
            <w:bottom w:val="none" w:sz="0" w:space="0" w:color="auto"/>
            <w:right w:val="none" w:sz="0" w:space="0" w:color="auto"/>
          </w:divBdr>
          <w:divsChild>
            <w:div w:id="831139261">
              <w:marLeft w:val="0"/>
              <w:marRight w:val="0"/>
              <w:marTop w:val="0"/>
              <w:marBottom w:val="0"/>
              <w:divBdr>
                <w:top w:val="none" w:sz="0" w:space="0" w:color="auto"/>
                <w:left w:val="none" w:sz="0" w:space="0" w:color="auto"/>
                <w:bottom w:val="none" w:sz="0" w:space="0" w:color="auto"/>
                <w:right w:val="none" w:sz="0" w:space="0" w:color="auto"/>
              </w:divBdr>
              <w:divsChild>
                <w:div w:id="6982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63281">
      <w:bodyDiv w:val="1"/>
      <w:marLeft w:val="0"/>
      <w:marRight w:val="0"/>
      <w:marTop w:val="0"/>
      <w:marBottom w:val="0"/>
      <w:divBdr>
        <w:top w:val="none" w:sz="0" w:space="0" w:color="auto"/>
        <w:left w:val="none" w:sz="0" w:space="0" w:color="auto"/>
        <w:bottom w:val="none" w:sz="0" w:space="0" w:color="auto"/>
        <w:right w:val="none" w:sz="0" w:space="0" w:color="auto"/>
      </w:divBdr>
      <w:divsChild>
        <w:div w:id="1703431590">
          <w:marLeft w:val="0"/>
          <w:marRight w:val="0"/>
          <w:marTop w:val="0"/>
          <w:marBottom w:val="0"/>
          <w:divBdr>
            <w:top w:val="none" w:sz="0" w:space="0" w:color="auto"/>
            <w:left w:val="none" w:sz="0" w:space="0" w:color="auto"/>
            <w:bottom w:val="none" w:sz="0" w:space="0" w:color="auto"/>
            <w:right w:val="none" w:sz="0" w:space="0" w:color="auto"/>
          </w:divBdr>
        </w:div>
        <w:div w:id="943343527">
          <w:marLeft w:val="0"/>
          <w:marRight w:val="0"/>
          <w:marTop w:val="0"/>
          <w:marBottom w:val="150"/>
          <w:divBdr>
            <w:top w:val="none" w:sz="0" w:space="0" w:color="auto"/>
            <w:left w:val="none" w:sz="0" w:space="0" w:color="auto"/>
            <w:bottom w:val="none" w:sz="0" w:space="0" w:color="auto"/>
            <w:right w:val="none" w:sz="0" w:space="0" w:color="auto"/>
          </w:divBdr>
          <w:divsChild>
            <w:div w:id="97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80053">
      <w:bodyDiv w:val="1"/>
      <w:marLeft w:val="0"/>
      <w:marRight w:val="0"/>
      <w:marTop w:val="0"/>
      <w:marBottom w:val="0"/>
      <w:divBdr>
        <w:top w:val="none" w:sz="0" w:space="0" w:color="auto"/>
        <w:left w:val="none" w:sz="0" w:space="0" w:color="auto"/>
        <w:bottom w:val="none" w:sz="0" w:space="0" w:color="auto"/>
        <w:right w:val="none" w:sz="0" w:space="0" w:color="auto"/>
      </w:divBdr>
    </w:div>
    <w:div w:id="1887443927">
      <w:bodyDiv w:val="1"/>
      <w:marLeft w:val="0"/>
      <w:marRight w:val="0"/>
      <w:marTop w:val="0"/>
      <w:marBottom w:val="0"/>
      <w:divBdr>
        <w:top w:val="none" w:sz="0" w:space="0" w:color="auto"/>
        <w:left w:val="none" w:sz="0" w:space="0" w:color="auto"/>
        <w:bottom w:val="none" w:sz="0" w:space="0" w:color="auto"/>
        <w:right w:val="none" w:sz="0" w:space="0" w:color="auto"/>
      </w:divBdr>
    </w:div>
    <w:div w:id="1931619967">
      <w:bodyDiv w:val="1"/>
      <w:marLeft w:val="0"/>
      <w:marRight w:val="0"/>
      <w:marTop w:val="0"/>
      <w:marBottom w:val="0"/>
      <w:divBdr>
        <w:top w:val="none" w:sz="0" w:space="0" w:color="auto"/>
        <w:left w:val="none" w:sz="0" w:space="0" w:color="auto"/>
        <w:bottom w:val="none" w:sz="0" w:space="0" w:color="auto"/>
        <w:right w:val="none" w:sz="0" w:space="0" w:color="auto"/>
      </w:divBdr>
    </w:div>
    <w:div w:id="1937787354">
      <w:bodyDiv w:val="1"/>
      <w:marLeft w:val="0"/>
      <w:marRight w:val="0"/>
      <w:marTop w:val="0"/>
      <w:marBottom w:val="0"/>
      <w:divBdr>
        <w:top w:val="none" w:sz="0" w:space="0" w:color="auto"/>
        <w:left w:val="none" w:sz="0" w:space="0" w:color="auto"/>
        <w:bottom w:val="none" w:sz="0" w:space="0" w:color="auto"/>
        <w:right w:val="none" w:sz="0" w:space="0" w:color="auto"/>
      </w:divBdr>
      <w:divsChild>
        <w:div w:id="638732681">
          <w:marLeft w:val="0"/>
          <w:marRight w:val="0"/>
          <w:marTop w:val="0"/>
          <w:marBottom w:val="0"/>
          <w:divBdr>
            <w:top w:val="none" w:sz="0" w:space="0" w:color="auto"/>
            <w:left w:val="none" w:sz="0" w:space="0" w:color="auto"/>
            <w:bottom w:val="none" w:sz="0" w:space="0" w:color="auto"/>
            <w:right w:val="none" w:sz="0" w:space="0" w:color="auto"/>
          </w:divBdr>
          <w:divsChild>
            <w:div w:id="990061802">
              <w:marLeft w:val="0"/>
              <w:marRight w:val="0"/>
              <w:marTop w:val="0"/>
              <w:marBottom w:val="0"/>
              <w:divBdr>
                <w:top w:val="none" w:sz="0" w:space="0" w:color="auto"/>
                <w:left w:val="none" w:sz="0" w:space="0" w:color="auto"/>
                <w:bottom w:val="none" w:sz="0" w:space="0" w:color="auto"/>
                <w:right w:val="none" w:sz="0" w:space="0" w:color="auto"/>
              </w:divBdr>
              <w:divsChild>
                <w:div w:id="531504035">
                  <w:marLeft w:val="0"/>
                  <w:marRight w:val="0"/>
                  <w:marTop w:val="0"/>
                  <w:marBottom w:val="0"/>
                  <w:divBdr>
                    <w:top w:val="none" w:sz="0" w:space="0" w:color="auto"/>
                    <w:left w:val="none" w:sz="0" w:space="0" w:color="auto"/>
                    <w:bottom w:val="none" w:sz="0" w:space="0" w:color="auto"/>
                    <w:right w:val="none" w:sz="0" w:space="0" w:color="auto"/>
                  </w:divBdr>
                  <w:divsChild>
                    <w:div w:id="588975379">
                      <w:marLeft w:val="0"/>
                      <w:marRight w:val="0"/>
                      <w:marTop w:val="0"/>
                      <w:marBottom w:val="0"/>
                      <w:divBdr>
                        <w:top w:val="none" w:sz="0" w:space="0" w:color="auto"/>
                        <w:left w:val="none" w:sz="0" w:space="0" w:color="auto"/>
                        <w:bottom w:val="none" w:sz="0" w:space="0" w:color="auto"/>
                        <w:right w:val="none" w:sz="0" w:space="0" w:color="auto"/>
                      </w:divBdr>
                      <w:divsChild>
                        <w:div w:id="176123532">
                          <w:marLeft w:val="0"/>
                          <w:marRight w:val="0"/>
                          <w:marTop w:val="0"/>
                          <w:marBottom w:val="0"/>
                          <w:divBdr>
                            <w:top w:val="none" w:sz="0" w:space="0" w:color="auto"/>
                            <w:left w:val="none" w:sz="0" w:space="0" w:color="auto"/>
                            <w:bottom w:val="none" w:sz="0" w:space="0" w:color="auto"/>
                            <w:right w:val="none" w:sz="0" w:space="0" w:color="auto"/>
                          </w:divBdr>
                          <w:divsChild>
                            <w:div w:id="1830321788">
                              <w:marLeft w:val="0"/>
                              <w:marRight w:val="0"/>
                              <w:marTop w:val="0"/>
                              <w:marBottom w:val="0"/>
                              <w:divBdr>
                                <w:top w:val="none" w:sz="0" w:space="0" w:color="auto"/>
                                <w:left w:val="none" w:sz="0" w:space="0" w:color="auto"/>
                                <w:bottom w:val="none" w:sz="0" w:space="0" w:color="auto"/>
                                <w:right w:val="none" w:sz="0" w:space="0" w:color="auto"/>
                              </w:divBdr>
                              <w:divsChild>
                                <w:div w:id="1048722853">
                                  <w:marLeft w:val="0"/>
                                  <w:marRight w:val="0"/>
                                  <w:marTop w:val="0"/>
                                  <w:marBottom w:val="0"/>
                                  <w:divBdr>
                                    <w:top w:val="none" w:sz="0" w:space="0" w:color="auto"/>
                                    <w:left w:val="none" w:sz="0" w:space="0" w:color="auto"/>
                                    <w:bottom w:val="none" w:sz="0" w:space="0" w:color="auto"/>
                                    <w:right w:val="none" w:sz="0" w:space="0" w:color="auto"/>
                                  </w:divBdr>
                                  <w:divsChild>
                                    <w:div w:id="1664551288">
                                      <w:marLeft w:val="0"/>
                                      <w:marRight w:val="0"/>
                                      <w:marTop w:val="0"/>
                                      <w:marBottom w:val="0"/>
                                      <w:divBdr>
                                        <w:top w:val="none" w:sz="0" w:space="0" w:color="auto"/>
                                        <w:left w:val="none" w:sz="0" w:space="0" w:color="auto"/>
                                        <w:bottom w:val="none" w:sz="0" w:space="0" w:color="auto"/>
                                        <w:right w:val="none" w:sz="0" w:space="0" w:color="auto"/>
                                      </w:divBdr>
                                      <w:divsChild>
                                        <w:div w:id="1640111055">
                                          <w:marLeft w:val="0"/>
                                          <w:marRight w:val="0"/>
                                          <w:marTop w:val="0"/>
                                          <w:marBottom w:val="0"/>
                                          <w:divBdr>
                                            <w:top w:val="none" w:sz="0" w:space="0" w:color="auto"/>
                                            <w:left w:val="none" w:sz="0" w:space="0" w:color="auto"/>
                                            <w:bottom w:val="none" w:sz="0" w:space="0" w:color="auto"/>
                                            <w:right w:val="none" w:sz="0" w:space="0" w:color="auto"/>
                                          </w:divBdr>
                                          <w:divsChild>
                                            <w:div w:id="2048097448">
                                              <w:marLeft w:val="0"/>
                                              <w:marRight w:val="0"/>
                                              <w:marTop w:val="0"/>
                                              <w:marBottom w:val="0"/>
                                              <w:divBdr>
                                                <w:top w:val="none" w:sz="0" w:space="0" w:color="auto"/>
                                                <w:left w:val="none" w:sz="0" w:space="0" w:color="auto"/>
                                                <w:bottom w:val="none" w:sz="0" w:space="0" w:color="auto"/>
                                                <w:right w:val="none" w:sz="0" w:space="0" w:color="auto"/>
                                              </w:divBdr>
                                              <w:divsChild>
                                                <w:div w:id="2070612022">
                                                  <w:marLeft w:val="0"/>
                                                  <w:marRight w:val="0"/>
                                                  <w:marTop w:val="0"/>
                                                  <w:marBottom w:val="0"/>
                                                  <w:divBdr>
                                                    <w:top w:val="none" w:sz="0" w:space="0" w:color="auto"/>
                                                    <w:left w:val="none" w:sz="0" w:space="0" w:color="auto"/>
                                                    <w:bottom w:val="none" w:sz="0" w:space="0" w:color="auto"/>
                                                    <w:right w:val="none" w:sz="0" w:space="0" w:color="auto"/>
                                                  </w:divBdr>
                                                  <w:divsChild>
                                                    <w:div w:id="75905698">
                                                      <w:marLeft w:val="0"/>
                                                      <w:marRight w:val="0"/>
                                                      <w:marTop w:val="0"/>
                                                      <w:marBottom w:val="0"/>
                                                      <w:divBdr>
                                                        <w:top w:val="none" w:sz="0" w:space="0" w:color="auto"/>
                                                        <w:left w:val="none" w:sz="0" w:space="0" w:color="auto"/>
                                                        <w:bottom w:val="none" w:sz="0" w:space="0" w:color="auto"/>
                                                        <w:right w:val="none" w:sz="0" w:space="0" w:color="auto"/>
                                                      </w:divBdr>
                                                      <w:divsChild>
                                                        <w:div w:id="211840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08881">
                                      <w:marLeft w:val="0"/>
                                      <w:marRight w:val="0"/>
                                      <w:marTop w:val="0"/>
                                      <w:marBottom w:val="0"/>
                                      <w:divBdr>
                                        <w:top w:val="none" w:sz="0" w:space="0" w:color="auto"/>
                                        <w:left w:val="none" w:sz="0" w:space="0" w:color="auto"/>
                                        <w:bottom w:val="none" w:sz="0" w:space="0" w:color="auto"/>
                                        <w:right w:val="none" w:sz="0" w:space="0" w:color="auto"/>
                                      </w:divBdr>
                                      <w:divsChild>
                                        <w:div w:id="1819180254">
                                          <w:marLeft w:val="0"/>
                                          <w:marRight w:val="0"/>
                                          <w:marTop w:val="0"/>
                                          <w:marBottom w:val="0"/>
                                          <w:divBdr>
                                            <w:top w:val="none" w:sz="0" w:space="0" w:color="auto"/>
                                            <w:left w:val="none" w:sz="0" w:space="0" w:color="auto"/>
                                            <w:bottom w:val="none" w:sz="0" w:space="0" w:color="auto"/>
                                            <w:right w:val="none" w:sz="0" w:space="0" w:color="auto"/>
                                          </w:divBdr>
                                          <w:divsChild>
                                            <w:div w:id="689448325">
                                              <w:marLeft w:val="0"/>
                                              <w:marRight w:val="0"/>
                                              <w:marTop w:val="0"/>
                                              <w:marBottom w:val="0"/>
                                              <w:divBdr>
                                                <w:top w:val="none" w:sz="0" w:space="0" w:color="auto"/>
                                                <w:left w:val="none" w:sz="0" w:space="0" w:color="auto"/>
                                                <w:bottom w:val="none" w:sz="0" w:space="0" w:color="auto"/>
                                                <w:right w:val="none" w:sz="0" w:space="0" w:color="auto"/>
                                              </w:divBdr>
                                              <w:divsChild>
                                                <w:div w:id="1828550969">
                                                  <w:marLeft w:val="0"/>
                                                  <w:marRight w:val="0"/>
                                                  <w:marTop w:val="0"/>
                                                  <w:marBottom w:val="0"/>
                                                  <w:divBdr>
                                                    <w:top w:val="none" w:sz="0" w:space="0" w:color="auto"/>
                                                    <w:left w:val="none" w:sz="0" w:space="0" w:color="auto"/>
                                                    <w:bottom w:val="none" w:sz="0" w:space="0" w:color="auto"/>
                                                    <w:right w:val="none" w:sz="0" w:space="0" w:color="auto"/>
                                                  </w:divBdr>
                                                  <w:divsChild>
                                                    <w:div w:id="1984114737">
                                                      <w:marLeft w:val="0"/>
                                                      <w:marRight w:val="0"/>
                                                      <w:marTop w:val="0"/>
                                                      <w:marBottom w:val="0"/>
                                                      <w:divBdr>
                                                        <w:top w:val="none" w:sz="0" w:space="0" w:color="auto"/>
                                                        <w:left w:val="none" w:sz="0" w:space="0" w:color="auto"/>
                                                        <w:bottom w:val="none" w:sz="0" w:space="0" w:color="auto"/>
                                                        <w:right w:val="none" w:sz="0" w:space="0" w:color="auto"/>
                                                      </w:divBdr>
                                                      <w:divsChild>
                                                        <w:div w:id="15023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6569748">
      <w:bodyDiv w:val="1"/>
      <w:marLeft w:val="0"/>
      <w:marRight w:val="0"/>
      <w:marTop w:val="0"/>
      <w:marBottom w:val="0"/>
      <w:divBdr>
        <w:top w:val="none" w:sz="0" w:space="0" w:color="auto"/>
        <w:left w:val="none" w:sz="0" w:space="0" w:color="auto"/>
        <w:bottom w:val="none" w:sz="0" w:space="0" w:color="auto"/>
        <w:right w:val="none" w:sz="0" w:space="0" w:color="auto"/>
      </w:divBdr>
      <w:divsChild>
        <w:div w:id="245580447">
          <w:marLeft w:val="0"/>
          <w:marRight w:val="0"/>
          <w:marTop w:val="0"/>
          <w:marBottom w:val="300"/>
          <w:divBdr>
            <w:top w:val="none" w:sz="0" w:space="0" w:color="auto"/>
            <w:left w:val="none" w:sz="0" w:space="0" w:color="auto"/>
            <w:bottom w:val="none" w:sz="0" w:space="0" w:color="auto"/>
            <w:right w:val="none" w:sz="0" w:space="0" w:color="auto"/>
          </w:divBdr>
          <w:divsChild>
            <w:div w:id="1102143275">
              <w:marLeft w:val="0"/>
              <w:marRight w:val="0"/>
              <w:marTop w:val="0"/>
              <w:marBottom w:val="0"/>
              <w:divBdr>
                <w:top w:val="none" w:sz="0" w:space="0" w:color="auto"/>
                <w:left w:val="none" w:sz="0" w:space="0" w:color="auto"/>
                <w:bottom w:val="none" w:sz="0" w:space="0" w:color="auto"/>
                <w:right w:val="none" w:sz="0" w:space="0" w:color="auto"/>
              </w:divBdr>
            </w:div>
          </w:divsChild>
        </w:div>
        <w:div w:id="118763031">
          <w:marLeft w:val="0"/>
          <w:marRight w:val="0"/>
          <w:marTop w:val="0"/>
          <w:marBottom w:val="300"/>
          <w:divBdr>
            <w:top w:val="none" w:sz="0" w:space="0" w:color="auto"/>
            <w:left w:val="none" w:sz="0" w:space="0" w:color="auto"/>
            <w:bottom w:val="none" w:sz="0" w:space="0" w:color="auto"/>
            <w:right w:val="none" w:sz="0" w:space="0" w:color="auto"/>
          </w:divBdr>
          <w:divsChild>
            <w:div w:id="1672174989">
              <w:marLeft w:val="0"/>
              <w:marRight w:val="0"/>
              <w:marTop w:val="0"/>
              <w:marBottom w:val="0"/>
              <w:divBdr>
                <w:top w:val="none" w:sz="0" w:space="0" w:color="auto"/>
                <w:left w:val="none" w:sz="0" w:space="0" w:color="auto"/>
                <w:bottom w:val="none" w:sz="0" w:space="0" w:color="auto"/>
                <w:right w:val="none" w:sz="0" w:space="0" w:color="auto"/>
              </w:divBdr>
            </w:div>
          </w:divsChild>
        </w:div>
        <w:div w:id="350567054">
          <w:marLeft w:val="0"/>
          <w:marRight w:val="0"/>
          <w:marTop w:val="0"/>
          <w:marBottom w:val="300"/>
          <w:divBdr>
            <w:top w:val="none" w:sz="0" w:space="0" w:color="auto"/>
            <w:left w:val="none" w:sz="0" w:space="0" w:color="auto"/>
            <w:bottom w:val="none" w:sz="0" w:space="0" w:color="auto"/>
            <w:right w:val="none" w:sz="0" w:space="0" w:color="auto"/>
          </w:divBdr>
          <w:divsChild>
            <w:div w:id="10075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0516">
      <w:bodyDiv w:val="1"/>
      <w:marLeft w:val="0"/>
      <w:marRight w:val="0"/>
      <w:marTop w:val="0"/>
      <w:marBottom w:val="0"/>
      <w:divBdr>
        <w:top w:val="none" w:sz="0" w:space="0" w:color="auto"/>
        <w:left w:val="none" w:sz="0" w:space="0" w:color="auto"/>
        <w:bottom w:val="none" w:sz="0" w:space="0" w:color="auto"/>
        <w:right w:val="none" w:sz="0" w:space="0" w:color="auto"/>
      </w:divBdr>
    </w:div>
    <w:div w:id="2029939908">
      <w:bodyDiv w:val="1"/>
      <w:marLeft w:val="0"/>
      <w:marRight w:val="0"/>
      <w:marTop w:val="0"/>
      <w:marBottom w:val="0"/>
      <w:divBdr>
        <w:top w:val="none" w:sz="0" w:space="0" w:color="auto"/>
        <w:left w:val="none" w:sz="0" w:space="0" w:color="auto"/>
        <w:bottom w:val="none" w:sz="0" w:space="0" w:color="auto"/>
        <w:right w:val="none" w:sz="0" w:space="0" w:color="auto"/>
      </w:divBdr>
    </w:div>
    <w:div w:id="2076657537">
      <w:bodyDiv w:val="1"/>
      <w:marLeft w:val="0"/>
      <w:marRight w:val="0"/>
      <w:marTop w:val="0"/>
      <w:marBottom w:val="0"/>
      <w:divBdr>
        <w:top w:val="none" w:sz="0" w:space="0" w:color="auto"/>
        <w:left w:val="none" w:sz="0" w:space="0" w:color="auto"/>
        <w:bottom w:val="none" w:sz="0" w:space="0" w:color="auto"/>
        <w:right w:val="none" w:sz="0" w:space="0" w:color="auto"/>
      </w:divBdr>
      <w:divsChild>
        <w:div w:id="986401110">
          <w:marLeft w:val="0"/>
          <w:marRight w:val="0"/>
          <w:marTop w:val="0"/>
          <w:marBottom w:val="300"/>
          <w:divBdr>
            <w:top w:val="none" w:sz="0" w:space="0" w:color="auto"/>
            <w:left w:val="none" w:sz="0" w:space="0" w:color="auto"/>
            <w:bottom w:val="none" w:sz="0" w:space="0" w:color="auto"/>
            <w:right w:val="none" w:sz="0" w:space="0" w:color="auto"/>
          </w:divBdr>
        </w:div>
        <w:div w:id="2088646373">
          <w:marLeft w:val="0"/>
          <w:marRight w:val="0"/>
          <w:marTop w:val="0"/>
          <w:marBottom w:val="375"/>
          <w:divBdr>
            <w:top w:val="none" w:sz="0" w:space="0" w:color="auto"/>
            <w:left w:val="none" w:sz="0" w:space="0" w:color="auto"/>
            <w:bottom w:val="none" w:sz="0" w:space="0" w:color="auto"/>
            <w:right w:val="none" w:sz="0" w:space="0" w:color="auto"/>
          </w:divBdr>
        </w:div>
      </w:divsChild>
    </w:div>
    <w:div w:id="2123501082">
      <w:bodyDiv w:val="1"/>
      <w:marLeft w:val="0"/>
      <w:marRight w:val="0"/>
      <w:marTop w:val="0"/>
      <w:marBottom w:val="0"/>
      <w:divBdr>
        <w:top w:val="none" w:sz="0" w:space="0" w:color="auto"/>
        <w:left w:val="none" w:sz="0" w:space="0" w:color="auto"/>
        <w:bottom w:val="none" w:sz="0" w:space="0" w:color="auto"/>
        <w:right w:val="none" w:sz="0" w:space="0" w:color="auto"/>
      </w:divBdr>
      <w:divsChild>
        <w:div w:id="309099285">
          <w:marLeft w:val="0"/>
          <w:marRight w:val="0"/>
          <w:marTop w:val="0"/>
          <w:marBottom w:val="300"/>
          <w:divBdr>
            <w:top w:val="none" w:sz="0" w:space="0" w:color="auto"/>
            <w:left w:val="none" w:sz="0" w:space="0" w:color="auto"/>
            <w:bottom w:val="none" w:sz="0" w:space="0" w:color="auto"/>
            <w:right w:val="none" w:sz="0" w:space="0" w:color="auto"/>
          </w:divBdr>
          <w:divsChild>
            <w:div w:id="21788094">
              <w:marLeft w:val="0"/>
              <w:marRight w:val="0"/>
              <w:marTop w:val="0"/>
              <w:marBottom w:val="0"/>
              <w:divBdr>
                <w:top w:val="none" w:sz="0" w:space="0" w:color="auto"/>
                <w:left w:val="none" w:sz="0" w:space="0" w:color="auto"/>
                <w:bottom w:val="none" w:sz="0" w:space="0" w:color="auto"/>
                <w:right w:val="none" w:sz="0" w:space="0" w:color="auto"/>
              </w:divBdr>
              <w:divsChild>
                <w:div w:id="792091998">
                  <w:marLeft w:val="0"/>
                  <w:marRight w:val="0"/>
                  <w:marTop w:val="0"/>
                  <w:marBottom w:val="0"/>
                  <w:divBdr>
                    <w:top w:val="none" w:sz="0" w:space="0" w:color="auto"/>
                    <w:left w:val="none" w:sz="0" w:space="0" w:color="auto"/>
                    <w:bottom w:val="none" w:sz="0" w:space="0" w:color="auto"/>
                    <w:right w:val="none" w:sz="0" w:space="0" w:color="auto"/>
                  </w:divBdr>
                  <w:divsChild>
                    <w:div w:id="387459259">
                      <w:marLeft w:val="0"/>
                      <w:marRight w:val="0"/>
                      <w:marTop w:val="0"/>
                      <w:marBottom w:val="0"/>
                      <w:divBdr>
                        <w:top w:val="none" w:sz="0" w:space="0" w:color="auto"/>
                        <w:left w:val="none" w:sz="0" w:space="0" w:color="auto"/>
                        <w:bottom w:val="none" w:sz="0" w:space="0" w:color="auto"/>
                        <w:right w:val="none" w:sz="0" w:space="0" w:color="auto"/>
                      </w:divBdr>
                      <w:divsChild>
                        <w:div w:id="1676181427">
                          <w:marLeft w:val="0"/>
                          <w:marRight w:val="0"/>
                          <w:marTop w:val="0"/>
                          <w:marBottom w:val="0"/>
                          <w:divBdr>
                            <w:top w:val="none" w:sz="0" w:space="0" w:color="auto"/>
                            <w:left w:val="none" w:sz="0" w:space="0" w:color="auto"/>
                            <w:bottom w:val="none" w:sz="0" w:space="0" w:color="auto"/>
                            <w:right w:val="none" w:sz="0" w:space="0" w:color="auto"/>
                          </w:divBdr>
                          <w:divsChild>
                            <w:div w:id="2794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106024">
          <w:marLeft w:val="0"/>
          <w:marRight w:val="0"/>
          <w:marTop w:val="0"/>
          <w:marBottom w:val="300"/>
          <w:divBdr>
            <w:top w:val="none" w:sz="0" w:space="0" w:color="auto"/>
            <w:left w:val="none" w:sz="0" w:space="0" w:color="auto"/>
            <w:bottom w:val="none" w:sz="0" w:space="0" w:color="auto"/>
            <w:right w:val="none" w:sz="0" w:space="0" w:color="auto"/>
          </w:divBdr>
          <w:divsChild>
            <w:div w:id="2026907189">
              <w:marLeft w:val="0"/>
              <w:marRight w:val="0"/>
              <w:marTop w:val="0"/>
              <w:marBottom w:val="0"/>
              <w:divBdr>
                <w:top w:val="none" w:sz="0" w:space="0" w:color="auto"/>
                <w:left w:val="none" w:sz="0" w:space="0" w:color="auto"/>
                <w:bottom w:val="none" w:sz="0" w:space="0" w:color="auto"/>
                <w:right w:val="none" w:sz="0" w:space="0" w:color="auto"/>
              </w:divBdr>
            </w:div>
          </w:divsChild>
        </w:div>
        <w:div w:id="2145274735">
          <w:marLeft w:val="0"/>
          <w:marRight w:val="0"/>
          <w:marTop w:val="0"/>
          <w:marBottom w:val="300"/>
          <w:divBdr>
            <w:top w:val="none" w:sz="0" w:space="0" w:color="auto"/>
            <w:left w:val="none" w:sz="0" w:space="0" w:color="auto"/>
            <w:bottom w:val="none" w:sz="0" w:space="0" w:color="auto"/>
            <w:right w:val="none" w:sz="0" w:space="0" w:color="auto"/>
          </w:divBdr>
          <w:divsChild>
            <w:div w:id="1226836599">
              <w:marLeft w:val="0"/>
              <w:marRight w:val="0"/>
              <w:marTop w:val="0"/>
              <w:marBottom w:val="0"/>
              <w:divBdr>
                <w:top w:val="none" w:sz="0" w:space="0" w:color="auto"/>
                <w:left w:val="none" w:sz="0" w:space="0" w:color="auto"/>
                <w:bottom w:val="none" w:sz="0" w:space="0" w:color="auto"/>
                <w:right w:val="none" w:sz="0" w:space="0" w:color="auto"/>
              </w:divBdr>
              <w:divsChild>
                <w:div w:id="1640377529">
                  <w:marLeft w:val="0"/>
                  <w:marRight w:val="0"/>
                  <w:marTop w:val="0"/>
                  <w:marBottom w:val="0"/>
                  <w:divBdr>
                    <w:top w:val="none" w:sz="0" w:space="0" w:color="auto"/>
                    <w:left w:val="none" w:sz="0" w:space="0" w:color="auto"/>
                    <w:bottom w:val="none" w:sz="0" w:space="0" w:color="auto"/>
                    <w:right w:val="none" w:sz="0" w:space="0" w:color="auto"/>
                  </w:divBdr>
                  <w:divsChild>
                    <w:div w:id="28991791">
                      <w:marLeft w:val="0"/>
                      <w:marRight w:val="0"/>
                      <w:marTop w:val="0"/>
                      <w:marBottom w:val="0"/>
                      <w:divBdr>
                        <w:top w:val="none" w:sz="0" w:space="0" w:color="auto"/>
                        <w:left w:val="none" w:sz="0" w:space="0" w:color="auto"/>
                        <w:bottom w:val="none" w:sz="0" w:space="0" w:color="auto"/>
                        <w:right w:val="none" w:sz="0" w:space="0" w:color="auto"/>
                      </w:divBdr>
                      <w:divsChild>
                        <w:div w:id="1909920162">
                          <w:marLeft w:val="0"/>
                          <w:marRight w:val="0"/>
                          <w:marTop w:val="0"/>
                          <w:marBottom w:val="0"/>
                          <w:divBdr>
                            <w:top w:val="none" w:sz="0" w:space="0" w:color="auto"/>
                            <w:left w:val="none" w:sz="0" w:space="0" w:color="auto"/>
                            <w:bottom w:val="none" w:sz="0" w:space="0" w:color="auto"/>
                            <w:right w:val="none" w:sz="0" w:space="0" w:color="auto"/>
                          </w:divBdr>
                          <w:divsChild>
                            <w:div w:id="1318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int-auriol.com/en/wine-tourism" TargetMode="External"/><Relationship Id="rId13" Type="http://schemas.openxmlformats.org/officeDocument/2006/relationships/hyperlink" Target="https://www.wine.com/list/wine/cabernet-sauvignon/7155-13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int-auriol.com/en/our-profession/organic-wine" TargetMode="External"/><Relationship Id="rId12" Type="http://schemas.openxmlformats.org/officeDocument/2006/relationships/hyperlink" Target="https://www.saint-auriol.com/en/wines" TargetMode="External"/><Relationship Id="rId17" Type="http://schemas.openxmlformats.org/officeDocument/2006/relationships/hyperlink" Target="https://www.wine.com/list/wine/sauvignon-blanc/7155-151" TargetMode="External"/><Relationship Id="rId2" Type="http://schemas.openxmlformats.org/officeDocument/2006/relationships/styles" Target="styles.xml"/><Relationship Id="rId16" Type="http://schemas.openxmlformats.org/officeDocument/2006/relationships/hyperlink" Target="https://www.wine.com/list/wine/chardonnay/7155-140" TargetMode="External"/><Relationship Id="rId1" Type="http://schemas.openxmlformats.org/officeDocument/2006/relationships/numbering" Target="numbering.xml"/><Relationship Id="rId6" Type="http://schemas.openxmlformats.org/officeDocument/2006/relationships/hyperlink" Target="https://www.saint-auriol.com/en/our-estates-family-brands/chateau-vialade" TargetMode="External"/><Relationship Id="rId11" Type="http://schemas.openxmlformats.org/officeDocument/2006/relationships/hyperlink" Target="http://en.destinationsuddefrance.com/Discover/Must-See/The-Vineyard-Sud-de-France" TargetMode="External"/><Relationship Id="rId5" Type="http://schemas.openxmlformats.org/officeDocument/2006/relationships/hyperlink" Target="https://www.saint-auriol.com/en/our-estates-family-brands/chateau-saint-auriol" TargetMode="External"/><Relationship Id="rId15" Type="http://schemas.openxmlformats.org/officeDocument/2006/relationships/hyperlink" Target="https://www.wine.com/list/wine/syrah-shiraz/7155-146" TargetMode="External"/><Relationship Id="rId10" Type="http://schemas.openxmlformats.org/officeDocument/2006/relationships/hyperlink" Target="https://www.saint-auriol.com/en/our-profession/wine-trad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int-auriol.com/en/our-estates-family-brands/chateau-ciceron" TargetMode="External"/><Relationship Id="rId14" Type="http://schemas.openxmlformats.org/officeDocument/2006/relationships/hyperlink" Target="https://www.wine.com/list/wine/merlot/7155-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7</Pages>
  <Words>2588</Words>
  <Characters>14754</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Tasting Notes: </vt:lpstr>
      <vt:lpstr>93 POINTS AND 2 GOLDS!</vt:lpstr>
    </vt:vector>
  </TitlesOfParts>
  <Company/>
  <LinksUpToDate>false</LinksUpToDate>
  <CharactersWithSpaces>17308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Shelli Moran</dc:creator>
  <cp:keywords/>
  <dc:description/>
  <cp:lastModifiedBy>Shelli Moran</cp:lastModifiedBy>
  <cp:revision>59</cp:revision>
  <dcterms:created xsi:type="dcterms:W3CDTF">2021-08-07T17:52:00Z</dcterms:created>
  <dcterms:modified xsi:type="dcterms:W3CDTF">2021-08-11T23:39:00Z</dcterms:modified>
</cp:coreProperties>
</file>